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4D6E8E8" w14:textId="134EC317" w:rsidR="00FF770B" w:rsidRPr="006A1B37" w:rsidRDefault="00FF770B" w:rsidP="006A1B37">
      <w:pPr>
        <w:jc w:val="center"/>
        <w:rPr>
          <w:rFonts w:asciiTheme="majorEastAsia" w:eastAsiaTheme="majorEastAsia" w:hAnsiTheme="majorEastAsia"/>
          <w:sz w:val="28"/>
        </w:rPr>
      </w:pPr>
      <w:r w:rsidRPr="006A1B37">
        <w:rPr>
          <w:rFonts w:asciiTheme="majorEastAsia" w:eastAsiaTheme="majorEastAsia" w:hAnsiTheme="majorEastAsia" w:hint="eastAsia"/>
          <w:sz w:val="28"/>
        </w:rPr>
        <w:t>理科　「動物の世界」</w:t>
      </w:r>
      <w:r w:rsidR="00671C70">
        <w:rPr>
          <w:rFonts w:asciiTheme="majorEastAsia" w:eastAsiaTheme="majorEastAsia" w:hAnsiTheme="majorEastAsia" w:hint="eastAsia"/>
          <w:sz w:val="28"/>
        </w:rPr>
        <w:t xml:space="preserve">　</w:t>
      </w:r>
      <w:r w:rsidR="00671C70" w:rsidRPr="00360A54">
        <w:rPr>
          <w:rFonts w:asciiTheme="majorEastAsia" w:eastAsiaTheme="majorEastAsia" w:hAnsiTheme="majorEastAsia" w:hint="eastAsia"/>
          <w:sz w:val="28"/>
        </w:rPr>
        <w:t>六中式</w:t>
      </w:r>
      <w:r w:rsidR="00C015DF" w:rsidRPr="00360A54">
        <w:rPr>
          <w:rFonts w:asciiTheme="majorEastAsia" w:eastAsiaTheme="majorEastAsia" w:hAnsiTheme="majorEastAsia" w:hint="eastAsia"/>
          <w:sz w:val="28"/>
        </w:rPr>
        <w:t>単元指導過程</w:t>
      </w:r>
    </w:p>
    <w:p w14:paraId="252B817C" w14:textId="1948C2AD" w:rsidR="00FF770B" w:rsidRDefault="00FF770B" w:rsidP="00FD3BA1">
      <w:pPr>
        <w:rPr>
          <w:rFonts w:asciiTheme="majorEastAsia" w:eastAsiaTheme="majorEastAsia" w:hAnsiTheme="majorEastAsia"/>
          <w:sz w:val="24"/>
        </w:rPr>
      </w:pPr>
      <w:r w:rsidRPr="006A1B37">
        <w:rPr>
          <w:rFonts w:asciiTheme="majorEastAsia" w:eastAsiaTheme="majorEastAsia" w:hAnsiTheme="majorEastAsia" w:hint="eastAsia"/>
          <w:sz w:val="24"/>
        </w:rPr>
        <w:t xml:space="preserve">１　</w:t>
      </w:r>
      <w:r w:rsidR="00AD63D2">
        <w:rPr>
          <w:rFonts w:asciiTheme="majorEastAsia" w:eastAsiaTheme="majorEastAsia" w:hAnsiTheme="majorEastAsia" w:hint="eastAsia"/>
          <w:sz w:val="24"/>
        </w:rPr>
        <w:t>ＥＳＤ</w:t>
      </w:r>
      <w:r w:rsidRPr="006A1B37">
        <w:rPr>
          <w:rFonts w:asciiTheme="majorEastAsia" w:eastAsiaTheme="majorEastAsia" w:hAnsiTheme="majorEastAsia" w:hint="eastAsia"/>
          <w:sz w:val="24"/>
        </w:rPr>
        <w:t>における目</w:t>
      </w:r>
      <w:r w:rsidR="00EE1CAC">
        <w:rPr>
          <w:rFonts w:asciiTheme="majorEastAsia" w:eastAsiaTheme="majorEastAsia" w:hAnsiTheme="majorEastAsia" w:hint="eastAsia"/>
          <w:sz w:val="24"/>
        </w:rPr>
        <w:t>標</w:t>
      </w:r>
      <w:r w:rsidR="00AD63D2">
        <w:rPr>
          <w:rFonts w:asciiTheme="majorEastAsia" w:eastAsiaTheme="majorEastAsia" w:hAnsiTheme="majorEastAsia" w:hint="eastAsia"/>
          <w:sz w:val="24"/>
        </w:rPr>
        <w:t>と考えさせたいＳＤＧｓ</w:t>
      </w:r>
    </w:p>
    <w:p w14:paraId="43A8C341" w14:textId="5CCE3420" w:rsidR="00671C70" w:rsidRPr="00AD63D2" w:rsidRDefault="00360A54" w:rsidP="00FD3BA1">
      <w:pPr>
        <w:rPr>
          <w:rFonts w:asciiTheme="minorEastAsia" w:hAnsiTheme="minorEastAsia"/>
        </w:rPr>
      </w:pPr>
      <w:r w:rsidRPr="00AD63D2">
        <w:rPr>
          <w:rFonts w:asciiTheme="minorEastAsia" w:hAnsiTheme="minorEastAsia"/>
          <w:noProof/>
          <w:sz w:val="18"/>
        </w:rPr>
        <w:drawing>
          <wp:anchor distT="0" distB="0" distL="114300" distR="114300" simplePos="0" relativeHeight="251673088" behindDoc="1" locked="0" layoutInCell="1" allowOverlap="1" wp14:anchorId="633B7CB7" wp14:editId="4D72F10D">
            <wp:simplePos x="0" y="0"/>
            <wp:positionH relativeFrom="column">
              <wp:posOffset>5561965</wp:posOffset>
            </wp:positionH>
            <wp:positionV relativeFrom="paragraph">
              <wp:posOffset>76200</wp:posOffset>
            </wp:positionV>
            <wp:extent cx="756920" cy="685800"/>
            <wp:effectExtent l="0" t="0" r="5080" b="0"/>
            <wp:wrapTight wrapText="bothSides">
              <wp:wrapPolygon edited="0">
                <wp:start x="0" y="0"/>
                <wp:lineTo x="0" y="21000"/>
                <wp:lineTo x="21201" y="21000"/>
                <wp:lineTo x="21201"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6920" cy="685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63D2">
        <w:rPr>
          <w:rFonts w:asciiTheme="minorEastAsia" w:hAnsiTheme="minorEastAsia"/>
          <w:noProof/>
          <w:sz w:val="18"/>
        </w:rPr>
        <w:drawing>
          <wp:anchor distT="0" distB="0" distL="114300" distR="114300" simplePos="0" relativeHeight="251672064" behindDoc="1" locked="0" layoutInCell="1" allowOverlap="1" wp14:anchorId="27DE4DDF" wp14:editId="1E37081C">
            <wp:simplePos x="0" y="0"/>
            <wp:positionH relativeFrom="column">
              <wp:posOffset>4857750</wp:posOffset>
            </wp:positionH>
            <wp:positionV relativeFrom="paragraph">
              <wp:posOffset>76200</wp:posOffset>
            </wp:positionV>
            <wp:extent cx="638175" cy="638175"/>
            <wp:effectExtent l="0" t="0" r="9525" b="9525"/>
            <wp:wrapTight wrapText="bothSides">
              <wp:wrapPolygon edited="0">
                <wp:start x="0" y="0"/>
                <wp:lineTo x="0" y="21278"/>
                <wp:lineTo x="21278" y="21278"/>
                <wp:lineTo x="21278"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r w:rsidR="00AD63D2">
        <w:rPr>
          <w:rFonts w:asciiTheme="majorEastAsia" w:eastAsiaTheme="majorEastAsia" w:hAnsiTheme="majorEastAsia"/>
          <w:sz w:val="24"/>
        </w:rPr>
        <w:t xml:space="preserve">　</w:t>
      </w:r>
      <w:r w:rsidR="00AD63D2" w:rsidRPr="00AD63D2">
        <w:rPr>
          <w:rFonts w:asciiTheme="minorEastAsia" w:hAnsiTheme="minorEastAsia"/>
        </w:rPr>
        <w:t>中学校理科の生物領域では、</w:t>
      </w:r>
      <w:r w:rsidR="00AD63D2">
        <w:rPr>
          <w:rFonts w:asciiTheme="minorEastAsia" w:hAnsiTheme="minorEastAsia"/>
        </w:rPr>
        <w:t>1年生で「植物」</w:t>
      </w:r>
      <w:r w:rsidR="00D674DA">
        <w:rPr>
          <w:rFonts w:asciiTheme="minorEastAsia" w:hAnsiTheme="minorEastAsia"/>
        </w:rPr>
        <w:t>２</w:t>
      </w:r>
      <w:r w:rsidR="00AD63D2">
        <w:rPr>
          <w:rFonts w:asciiTheme="minorEastAsia" w:hAnsiTheme="minorEastAsia"/>
        </w:rPr>
        <w:t>年生で「動物」３年生「環境」を扱う。「動物」単元では、植物との関連で生命に対する仕組みと､環境に対する影響について触れることで、持続可能な社会に生きる生物とは､どのような仕組みを持つものか、考えさせたい。</w:t>
      </w:r>
      <w:r w:rsidR="007470A8">
        <w:rPr>
          <w:rFonts w:asciiTheme="minorEastAsia" w:hAnsiTheme="minorEastAsia"/>
        </w:rPr>
        <w:t>人の体の仕組みについて知ることで、生物全般の生態についても知る機会とする。また、人の体の仕組みを知り、健康的な生活を送ることを目的とする。</w:t>
      </w:r>
      <w:r w:rsidR="00AD63D2">
        <w:rPr>
          <w:rFonts w:asciiTheme="minorEastAsia" w:hAnsiTheme="minorEastAsia"/>
        </w:rPr>
        <w:t>ＳＤＧｓ</w:t>
      </w:r>
      <w:r w:rsidR="00D674DA">
        <w:rPr>
          <w:rFonts w:asciiTheme="minorEastAsia" w:hAnsiTheme="minorEastAsia"/>
        </w:rPr>
        <w:t>３</w:t>
      </w:r>
      <w:r w:rsidR="00AD63D2">
        <w:rPr>
          <w:rFonts w:asciiTheme="minorEastAsia" w:hAnsiTheme="minorEastAsia"/>
        </w:rPr>
        <w:t>「すべての人に健康と福祉を」ＳＤＧｓ17「</w:t>
      </w:r>
      <w:r>
        <w:rPr>
          <w:rFonts w:asciiTheme="minorEastAsia" w:hAnsiTheme="minorEastAsia"/>
        </w:rPr>
        <w:t>パートナーシップで目標を達成しよう」</w:t>
      </w:r>
    </w:p>
    <w:p w14:paraId="7D38CEF3" w14:textId="2D2DC34E" w:rsidR="00EE1CAC" w:rsidRDefault="00EE1CAC" w:rsidP="00FD3BA1">
      <w:pPr>
        <w:rPr>
          <w:rFonts w:asciiTheme="majorEastAsia" w:eastAsiaTheme="majorEastAsia" w:hAnsiTheme="majorEastAsia"/>
          <w:sz w:val="24"/>
        </w:rPr>
      </w:pPr>
      <w:r>
        <w:rPr>
          <w:rFonts w:asciiTheme="majorEastAsia" w:eastAsiaTheme="majorEastAsia" w:hAnsiTheme="majorEastAsia" w:hint="eastAsia"/>
          <w:sz w:val="24"/>
        </w:rPr>
        <w:t>２　大切にしたい概念</w:t>
      </w:r>
    </w:p>
    <w:p w14:paraId="68859F27" w14:textId="5EC7C26C" w:rsidR="00EE1CAC" w:rsidRDefault="00EE1CAC" w:rsidP="00FD3BA1">
      <w:pPr>
        <w:rPr>
          <w:rFonts w:asciiTheme="majorEastAsia" w:eastAsiaTheme="majorEastAsia" w:hAnsiTheme="majorEastAsia"/>
          <w:sz w:val="24"/>
        </w:rPr>
      </w:pPr>
      <w:r>
        <w:rPr>
          <w:noProof/>
        </w:rPr>
        <w:drawing>
          <wp:anchor distT="0" distB="0" distL="114300" distR="114300" simplePos="0" relativeHeight="251675136" behindDoc="1" locked="0" layoutInCell="1" allowOverlap="1" wp14:anchorId="5153E7EA" wp14:editId="32F59962">
            <wp:simplePos x="0" y="0"/>
            <wp:positionH relativeFrom="column">
              <wp:posOffset>380035</wp:posOffset>
            </wp:positionH>
            <wp:positionV relativeFrom="paragraph">
              <wp:posOffset>23495</wp:posOffset>
            </wp:positionV>
            <wp:extent cx="552450" cy="448945"/>
            <wp:effectExtent l="0" t="0" r="0" b="8255"/>
            <wp:wrapTight wrapText="bothSides">
              <wp:wrapPolygon edited="0">
                <wp:start x="0" y="0"/>
                <wp:lineTo x="0" y="21081"/>
                <wp:lineTo x="20855" y="21081"/>
                <wp:lineTo x="20855" y="0"/>
                <wp:lineTo x="0" y="0"/>
              </wp:wrapPolygon>
            </wp:wrapTight>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448945"/>
                    </a:xfrm>
                    <a:prstGeom prst="rect">
                      <a:avLst/>
                    </a:prstGeom>
                    <a:noFill/>
                    <a:ln>
                      <a:noFill/>
                    </a:ln>
                  </pic:spPr>
                </pic:pic>
              </a:graphicData>
            </a:graphic>
          </wp:anchor>
        </w:drawing>
      </w:r>
      <w:r>
        <w:rPr>
          <w:rFonts w:asciiTheme="majorEastAsia" w:eastAsiaTheme="majorEastAsia" w:hAnsiTheme="majorEastAsia" w:hint="eastAsia"/>
          <w:sz w:val="24"/>
        </w:rPr>
        <w:t xml:space="preserve">　　　</w:t>
      </w:r>
    </w:p>
    <w:p w14:paraId="1B28311F" w14:textId="77777777" w:rsidR="00D4313A" w:rsidRDefault="00EE1CAC" w:rsidP="00FD3BA1">
      <w:pPr>
        <w:rPr>
          <w:rFonts w:asciiTheme="minorEastAsia" w:hAnsiTheme="minorEastAsia"/>
        </w:rPr>
      </w:pPr>
      <w:r>
        <w:rPr>
          <w:rFonts w:asciiTheme="majorEastAsia" w:eastAsiaTheme="majorEastAsia" w:hAnsiTheme="majorEastAsia" w:hint="eastAsia"/>
          <w:sz w:val="24"/>
        </w:rPr>
        <w:t xml:space="preserve">　　　　　　</w:t>
      </w:r>
      <w:r w:rsidRPr="00EE1CAC">
        <w:rPr>
          <w:rFonts w:asciiTheme="minorEastAsia" w:hAnsiTheme="minorEastAsia" w:hint="eastAsia"/>
        </w:rPr>
        <w:t>多様性</w:t>
      </w:r>
      <w:r>
        <w:rPr>
          <w:rFonts w:asciiTheme="minorEastAsia" w:hAnsiTheme="minorEastAsia" w:hint="eastAsia"/>
        </w:rPr>
        <w:t>・・・</w:t>
      </w:r>
      <w:r w:rsidR="00D4313A">
        <w:rPr>
          <w:rFonts w:asciiTheme="minorEastAsia" w:hAnsiTheme="minorEastAsia" w:hint="eastAsia"/>
        </w:rPr>
        <w:t xml:space="preserve">動物の体のしくみや働きを学ぶ中で、種の継続に多様性が必要であること　</w:t>
      </w:r>
    </w:p>
    <w:p w14:paraId="13F1ACF7" w14:textId="082B31FD" w:rsidR="00EE1CAC" w:rsidRPr="00D4313A" w:rsidRDefault="00360A54" w:rsidP="00360A54">
      <w:pPr>
        <w:ind w:firstLineChars="400" w:firstLine="960"/>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676160" behindDoc="1" locked="0" layoutInCell="1" allowOverlap="1" wp14:anchorId="128DAE53" wp14:editId="515084FD">
            <wp:simplePos x="0" y="0"/>
            <wp:positionH relativeFrom="column">
              <wp:posOffset>374015</wp:posOffset>
            </wp:positionH>
            <wp:positionV relativeFrom="paragraph">
              <wp:posOffset>193040</wp:posOffset>
            </wp:positionV>
            <wp:extent cx="536575" cy="457200"/>
            <wp:effectExtent l="0" t="0" r="0" b="0"/>
            <wp:wrapTight wrapText="bothSides">
              <wp:wrapPolygon edited="0">
                <wp:start x="0" y="0"/>
                <wp:lineTo x="0" y="20700"/>
                <wp:lineTo x="20705" y="20700"/>
                <wp:lineTo x="20705" y="0"/>
                <wp:lineTo x="0" y="0"/>
              </wp:wrapPolygon>
            </wp:wrapTight>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575" cy="457200"/>
                    </a:xfrm>
                    <a:prstGeom prst="rect">
                      <a:avLst/>
                    </a:prstGeom>
                    <a:noFill/>
                    <a:ln>
                      <a:noFill/>
                    </a:ln>
                  </pic:spPr>
                </pic:pic>
              </a:graphicData>
            </a:graphic>
          </wp:anchor>
        </w:drawing>
      </w:r>
      <w:r w:rsidR="00D4313A">
        <w:rPr>
          <w:rFonts w:asciiTheme="minorEastAsia" w:hAnsiTheme="minorEastAsia" w:hint="eastAsia"/>
        </w:rPr>
        <w:t>に気づかせたい。</w:t>
      </w:r>
    </w:p>
    <w:p w14:paraId="729DF909" w14:textId="7CE56A47" w:rsidR="00D4313A" w:rsidRDefault="00EE1CAC" w:rsidP="00FD3BA1">
      <w:pPr>
        <w:rPr>
          <w:rFonts w:asciiTheme="minorEastAsia" w:hAnsiTheme="minorEastAsia"/>
        </w:rPr>
      </w:pPr>
      <w:r>
        <w:rPr>
          <w:rFonts w:asciiTheme="majorEastAsia" w:eastAsiaTheme="majorEastAsia" w:hAnsiTheme="majorEastAsia" w:hint="eastAsia"/>
          <w:sz w:val="24"/>
        </w:rPr>
        <w:t xml:space="preserve">　　　　　　　　　　　</w:t>
      </w:r>
      <w:r w:rsidRPr="00EE1CAC">
        <w:rPr>
          <w:rFonts w:asciiTheme="minorEastAsia" w:hAnsiTheme="minorEastAsia" w:hint="eastAsia"/>
        </w:rPr>
        <w:t>相互性</w:t>
      </w:r>
      <w:r>
        <w:rPr>
          <w:rFonts w:asciiTheme="minorEastAsia" w:hAnsiTheme="minorEastAsia" w:hint="eastAsia"/>
        </w:rPr>
        <w:t>・・・</w:t>
      </w:r>
      <w:r w:rsidR="00671C70">
        <w:rPr>
          <w:rFonts w:asciiTheme="minorEastAsia" w:hAnsiTheme="minorEastAsia" w:hint="eastAsia"/>
        </w:rPr>
        <w:t>動物、植物、取り巻く環境すべてが相互作用を持って、均衡が保たれて</w:t>
      </w:r>
      <w:r w:rsidR="00D4313A">
        <w:rPr>
          <w:rFonts w:asciiTheme="minorEastAsia" w:hAnsiTheme="minorEastAsia" w:hint="eastAsia"/>
        </w:rPr>
        <w:t>い</w:t>
      </w:r>
    </w:p>
    <w:p w14:paraId="6BA0AC6B" w14:textId="702911D5" w:rsidR="00EE1CAC" w:rsidRPr="00EE1CAC" w:rsidRDefault="00D4313A" w:rsidP="00360A54">
      <w:pPr>
        <w:ind w:firstLineChars="500" w:firstLine="1050"/>
        <w:rPr>
          <w:rFonts w:asciiTheme="minorEastAsia" w:hAnsiTheme="minorEastAsia"/>
          <w:sz w:val="24"/>
        </w:rPr>
      </w:pPr>
      <w:r>
        <w:rPr>
          <w:rFonts w:asciiTheme="minorEastAsia" w:hAnsiTheme="minorEastAsia" w:hint="eastAsia"/>
        </w:rPr>
        <w:t>ることに気づかせたい。</w:t>
      </w:r>
    </w:p>
    <w:p w14:paraId="54C7A187" w14:textId="131FC64C" w:rsidR="00FF770B" w:rsidRPr="00EE1CAC" w:rsidRDefault="00D83DC1" w:rsidP="00FD3BA1">
      <w:pPr>
        <w:rPr>
          <w:rFonts w:asciiTheme="majorEastAsia" w:eastAsiaTheme="majorEastAsia" w:hAnsiTheme="majorEastAsia"/>
          <w:sz w:val="24"/>
        </w:rPr>
      </w:pPr>
      <w:r>
        <w:rPr>
          <w:rFonts w:hint="eastAsia"/>
          <w:noProof/>
        </w:rPr>
        <mc:AlternateContent>
          <mc:Choice Requires="wps">
            <w:drawing>
              <wp:anchor distT="0" distB="0" distL="114300" distR="114300" simplePos="0" relativeHeight="251752448" behindDoc="0" locked="0" layoutInCell="1" allowOverlap="1" wp14:anchorId="065F2FA0" wp14:editId="51775DA9">
                <wp:simplePos x="0" y="0"/>
                <wp:positionH relativeFrom="column">
                  <wp:posOffset>652882</wp:posOffset>
                </wp:positionH>
                <wp:positionV relativeFrom="paragraph">
                  <wp:posOffset>183541</wp:posOffset>
                </wp:positionV>
                <wp:extent cx="4023360" cy="446228"/>
                <wp:effectExtent l="0" t="0" r="15240" b="11430"/>
                <wp:wrapNone/>
                <wp:docPr id="27" name="フレーム 27"/>
                <wp:cNvGraphicFramePr/>
                <a:graphic xmlns:a="http://schemas.openxmlformats.org/drawingml/2006/main">
                  <a:graphicData uri="http://schemas.microsoft.com/office/word/2010/wordprocessingShape">
                    <wps:wsp>
                      <wps:cNvSpPr/>
                      <wps:spPr>
                        <a:xfrm>
                          <a:off x="0" y="0"/>
                          <a:ext cx="4023360" cy="446228"/>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3A1FDE0" w14:textId="71AA86E7" w:rsidR="002262EC" w:rsidRPr="00D4313A" w:rsidRDefault="002262EC" w:rsidP="00D4313A">
                            <w:pPr>
                              <w:jc w:val="center"/>
                              <w:rPr>
                                <w:color w:val="000000" w:themeColor="text1"/>
                              </w:rPr>
                            </w:pPr>
                            <w:r>
                              <w:rPr>
                                <w:rFonts w:hint="eastAsia"/>
                                <w:color w:val="000000" w:themeColor="text1"/>
                              </w:rPr>
                              <w:t>生きるとは？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shape w14:anchorId="065F2FA0" id="フレーム 27" o:spid="_x0000_s1027" style="position:absolute;left:0;text-align:left;margin-left:51.4pt;margin-top:14.45pt;width:316.8pt;height:35.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23360,44622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" adj="-11796480,,5400" path="m,l4023360,r,446228l,446228,,xm55779,55779r,334671l3967582,390450r,-334671l55779,55779xe" fillcolor="#5b9bd5 [3204]" strokecolor="#1f4d78 [1604]" strokeweight="1pt">
                <v:stroke joinstyle="miter"/>
                <v:formulas/>
                <v:path arrowok="t" o:connecttype="custom" o:connectlocs="0,0;4023360,0;4023360,446228;0,446228;0,0;55779,55779;55779,390450;3967582,390450;3967582,55779;55779,55779" o:connectangles="0,0,0,0,0,0,0,0,0,0" textboxrect="0,0,4023360,446228"/>
                <v:textbox>
                  <w:txbxContent>
                    <w:p w14:paraId="03A1FDE0" w14:textId="71AA86E7" w:rsidR="002262EC" w:rsidRPr="00D4313A" w:rsidRDefault="002262EC" w:rsidP="00D4313A">
                      <w:pPr>
                        <w:jc w:val="center"/>
                        <w:rPr>
                          <w:rFonts w:hint="eastAsia"/>
                          <w:color w:val="000000" w:themeColor="text1"/>
                        </w:rPr>
                      </w:pPr>
                      <w:r>
                        <w:rPr>
                          <w:rFonts w:hint="eastAsia"/>
                          <w:color w:val="000000" w:themeColor="text1"/>
                        </w:rPr>
                        <w:t>生きるとは？</w:t>
                      </w:r>
                    </w:p>
                  </w:txbxContent>
                </v:textbox>
              </v:shape>
            </w:pict>
          </mc:Fallback>
        </mc:AlternateContent>
      </w:r>
      <w:r w:rsidR="00EE1CAC">
        <w:rPr>
          <w:rFonts w:asciiTheme="majorEastAsia" w:eastAsiaTheme="majorEastAsia" w:hAnsiTheme="majorEastAsia" w:hint="eastAsia"/>
          <w:sz w:val="24"/>
        </w:rPr>
        <w:t>３</w:t>
      </w:r>
      <w:r w:rsidR="00FF770B" w:rsidRPr="00EE1CAC">
        <w:rPr>
          <w:rFonts w:asciiTheme="majorEastAsia" w:eastAsiaTheme="majorEastAsia" w:hAnsiTheme="majorEastAsia" w:hint="eastAsia"/>
          <w:sz w:val="24"/>
        </w:rPr>
        <w:t xml:space="preserve">　本単元のエッセンシャル・クエスチョン</w:t>
      </w:r>
    </w:p>
    <w:p w14:paraId="728076B5" w14:textId="5965028D" w:rsidR="00D4313A" w:rsidRDefault="00FF770B" w:rsidP="00FD3BA1">
      <w:r>
        <w:rPr>
          <w:rFonts w:hint="eastAsia"/>
        </w:rPr>
        <w:t xml:space="preserve">　　　</w:t>
      </w:r>
    </w:p>
    <w:p w14:paraId="32C72F71" w14:textId="77777777" w:rsidR="00D4313A" w:rsidRDefault="00D4313A" w:rsidP="00FD3BA1">
      <w:pPr>
        <w:rPr>
          <w:bdr w:val="single" w:sz="4" w:space="0" w:color="auto"/>
        </w:rPr>
      </w:pPr>
    </w:p>
    <w:p w14:paraId="04963707" w14:textId="2798F86C" w:rsidR="00FF770B" w:rsidRDefault="00D4313A" w:rsidP="00AB6ACE">
      <w:pPr>
        <w:tabs>
          <w:tab w:val="left" w:pos="284"/>
        </w:tabs>
        <w:ind w:leftChars="-514" w:left="425" w:hangingChars="716" w:hanging="1504"/>
      </w:pPr>
      <w:r>
        <w:rPr>
          <w:rFonts w:hint="eastAsia"/>
        </w:rPr>
        <w:t xml:space="preserve">　</w:t>
      </w:r>
      <w:r w:rsidR="00671C70">
        <w:rPr>
          <w:rFonts w:hint="eastAsia"/>
        </w:rPr>
        <w:t xml:space="preserve">　</w:t>
      </w:r>
      <w:r w:rsidR="00AB6ACE">
        <w:t xml:space="preserve">　　　　　　</w:t>
      </w:r>
      <w:r>
        <w:rPr>
          <w:rFonts w:hint="eastAsia"/>
        </w:rPr>
        <w:t>この単元を通して、どのようにして動物が生きることができるのか、植物とのつながり、生物の進化、環境への影響などへ学びを深める機会としたい。</w:t>
      </w:r>
      <w:r w:rsidR="00FF770B">
        <w:rPr>
          <w:rFonts w:hint="eastAsia"/>
        </w:rPr>
        <w:t xml:space="preserve">　　　　</w:t>
      </w:r>
    </w:p>
    <w:p w14:paraId="3A38B131" w14:textId="4C8E1D4D" w:rsidR="00FF770B" w:rsidRPr="00EE1CAC" w:rsidRDefault="00671C70" w:rsidP="00FD3BA1">
      <w:pPr>
        <w:rPr>
          <w:rFonts w:asciiTheme="majorEastAsia" w:eastAsiaTheme="majorEastAsia" w:hAnsiTheme="majorEastAsia"/>
          <w:sz w:val="24"/>
        </w:rPr>
      </w:pPr>
      <w:r>
        <w:rPr>
          <w:rFonts w:asciiTheme="majorEastAsia" w:eastAsiaTheme="majorEastAsia" w:hAnsiTheme="majorEastAsia" w:hint="eastAsia"/>
          <w:sz w:val="24"/>
        </w:rPr>
        <w:t>４</w:t>
      </w:r>
      <w:r w:rsidR="00EE1CAC" w:rsidRPr="00EE1CAC">
        <w:rPr>
          <w:rFonts w:asciiTheme="majorEastAsia" w:eastAsiaTheme="majorEastAsia" w:hAnsiTheme="majorEastAsia" w:hint="eastAsia"/>
          <w:sz w:val="24"/>
        </w:rPr>
        <w:t xml:space="preserve">　育てたい</w:t>
      </w:r>
      <w:r>
        <w:rPr>
          <w:rFonts w:asciiTheme="majorEastAsia" w:eastAsiaTheme="majorEastAsia" w:hAnsiTheme="majorEastAsia" w:hint="eastAsia"/>
          <w:sz w:val="24"/>
        </w:rPr>
        <w:t>ＥＳＤ</w:t>
      </w:r>
      <w:r w:rsidR="00EE1CAC" w:rsidRPr="00EE1CAC">
        <w:rPr>
          <w:rFonts w:asciiTheme="majorEastAsia" w:eastAsiaTheme="majorEastAsia" w:hAnsiTheme="majorEastAsia" w:hint="eastAsia"/>
          <w:sz w:val="24"/>
        </w:rPr>
        <w:t>の力</w:t>
      </w:r>
      <w:r w:rsidR="00290BD1">
        <w:rPr>
          <w:rFonts w:asciiTheme="majorEastAsia" w:eastAsiaTheme="majorEastAsia" w:hAnsiTheme="majorEastAsia" w:hint="eastAsia"/>
          <w:sz w:val="24"/>
        </w:rPr>
        <w:t>と態度</w:t>
      </w:r>
    </w:p>
    <w:p w14:paraId="61C89C5B" w14:textId="31A6B33A" w:rsidR="00EE1CAC" w:rsidRDefault="00EE1CAC" w:rsidP="00FD3BA1">
      <w:r>
        <w:rPr>
          <w:rFonts w:hint="eastAsia"/>
        </w:rPr>
        <w:t xml:space="preserve">　　　</w:t>
      </w:r>
      <w:r w:rsidR="00D4313A" w:rsidRPr="00D4313A">
        <w:rPr>
          <w:rFonts w:hint="eastAsia"/>
          <w:u w:val="single"/>
        </w:rPr>
        <w:t>思考力分科会</w:t>
      </w:r>
      <w:r w:rsidR="00D4313A" w:rsidRPr="00D4313A">
        <w:rPr>
          <w:rFonts w:hint="eastAsia"/>
        </w:rPr>
        <w:t xml:space="preserve">　</w:t>
      </w:r>
      <w:r w:rsidR="00121CC5">
        <w:rPr>
          <w:rFonts w:hint="eastAsia"/>
        </w:rPr>
        <w:t>・・・</w:t>
      </w:r>
      <w:r w:rsidR="00D674DA">
        <w:rPr>
          <w:rFonts w:hint="eastAsia"/>
        </w:rPr>
        <w:t>批判的に考える力</w:t>
      </w:r>
      <w:r w:rsidR="00D4313A">
        <w:rPr>
          <w:rFonts w:hint="eastAsia"/>
        </w:rPr>
        <w:t>、多面的・総合的に考える力を</w:t>
      </w:r>
      <w:r w:rsidR="00121CC5">
        <w:rPr>
          <w:rFonts w:hint="eastAsia"/>
        </w:rPr>
        <w:t>育てる発問の工夫を行った。</w:t>
      </w:r>
    </w:p>
    <w:p w14:paraId="73B6E380" w14:textId="78F443A3" w:rsidR="00121CC5" w:rsidRDefault="00121CC5" w:rsidP="0049605D">
      <w:pPr>
        <w:ind w:left="424" w:hangingChars="202" w:hanging="424"/>
      </w:pPr>
      <w:r>
        <w:rPr>
          <w:rFonts w:hint="eastAsia"/>
        </w:rPr>
        <w:t xml:space="preserve">　　</w:t>
      </w:r>
      <w:r w:rsidR="0049605D">
        <w:rPr>
          <w:rFonts w:hint="eastAsia"/>
        </w:rPr>
        <w:t xml:space="preserve">　</w:t>
      </w:r>
      <w:r>
        <w:rPr>
          <w:rFonts w:hint="eastAsia"/>
        </w:rPr>
        <w:t>批判的</w:t>
      </w:r>
      <w:r w:rsidR="00D674DA">
        <w:rPr>
          <w:rFonts w:hint="eastAsia"/>
        </w:rPr>
        <w:t>に考える力</w:t>
      </w:r>
      <w:r>
        <w:rPr>
          <w:rFonts w:hint="eastAsia"/>
        </w:rPr>
        <w:t>とは、</w:t>
      </w:r>
      <w:r w:rsidR="0049605D">
        <w:rPr>
          <w:rFonts w:hint="eastAsia"/>
        </w:rPr>
        <w:t>国立教育政策研究所による</w:t>
      </w:r>
      <w:r w:rsidR="0049605D" w:rsidRPr="00360A54">
        <w:rPr>
          <w:rFonts w:hint="eastAsia"/>
        </w:rPr>
        <w:t>と、「</w:t>
      </w:r>
      <w:r w:rsidRPr="00360A54">
        <w:rPr>
          <w:rFonts w:hint="eastAsia"/>
        </w:rPr>
        <w:t>合理的、客観的な情報や公平な判断に基づいて本質を見抜き、物事を思慮深く、建設的、協調的、代替的に思考・判断する力</w:t>
      </w:r>
      <w:r w:rsidR="0049605D" w:rsidRPr="00360A54">
        <w:rPr>
          <w:rFonts w:hint="eastAsia"/>
        </w:rPr>
        <w:t>」</w:t>
      </w:r>
      <w:r w:rsidR="007525C2" w:rsidRPr="00360A54">
        <w:rPr>
          <w:rFonts w:hint="eastAsia"/>
        </w:rPr>
        <w:t>（「学校における持続可能な発展のための教育《ＥＳＤ》に関する研究</w:t>
      </w:r>
      <w:r w:rsidR="007525C2" w:rsidRPr="00360A54">
        <w:rPr>
          <w:rFonts w:hint="eastAsia"/>
        </w:rPr>
        <w:t>[</w:t>
      </w:r>
      <w:r w:rsidR="007525C2" w:rsidRPr="00360A54">
        <w:rPr>
          <w:rFonts w:hint="eastAsia"/>
        </w:rPr>
        <w:t>最終報告書</w:t>
      </w:r>
      <w:r w:rsidR="007525C2" w:rsidRPr="00360A54">
        <w:rPr>
          <w:rFonts w:hint="eastAsia"/>
        </w:rPr>
        <w:t>]</w:t>
      </w:r>
      <w:r w:rsidR="007525C2" w:rsidRPr="00360A54">
        <w:rPr>
          <w:rFonts w:hint="eastAsia"/>
        </w:rPr>
        <w:t>」</w:t>
      </w:r>
      <w:r w:rsidR="00D674DA">
        <w:rPr>
          <w:rFonts w:hint="eastAsia"/>
        </w:rPr>
        <w:t xml:space="preserve">Ｐ．９　</w:t>
      </w:r>
      <w:r w:rsidR="007525C2" w:rsidRPr="00360A54">
        <w:rPr>
          <w:rFonts w:hint="eastAsia"/>
        </w:rPr>
        <w:t xml:space="preserve">国立教育政策研究所　</w:t>
      </w:r>
      <w:r w:rsidR="007525C2" w:rsidRPr="00360A54">
        <w:rPr>
          <w:rFonts w:hint="eastAsia"/>
        </w:rPr>
        <w:t>2012</w:t>
      </w:r>
      <w:r w:rsidR="007525C2" w:rsidRPr="00360A54">
        <w:rPr>
          <w:rFonts w:hint="eastAsia"/>
        </w:rPr>
        <w:t>））</w:t>
      </w:r>
      <w:r w:rsidRPr="00360A54">
        <w:rPr>
          <w:rFonts w:hint="eastAsia"/>
        </w:rPr>
        <w:t>として</w:t>
      </w:r>
      <w:r w:rsidR="00671C70" w:rsidRPr="00360A54">
        <w:rPr>
          <w:rFonts w:hint="eastAsia"/>
        </w:rPr>
        <w:t>い</w:t>
      </w:r>
      <w:r w:rsidRPr="00360A54">
        <w:rPr>
          <w:rFonts w:hint="eastAsia"/>
        </w:rPr>
        <w:t>る。</w:t>
      </w:r>
      <w:r w:rsidR="00671C70" w:rsidRPr="00360A54">
        <w:rPr>
          <w:rFonts w:hint="eastAsia"/>
        </w:rPr>
        <w:t>（</w:t>
      </w:r>
      <w:r w:rsidR="0049605D" w:rsidRPr="00360A54">
        <w:rPr>
          <w:rFonts w:hint="eastAsia"/>
        </w:rPr>
        <w:t>また、多面的総合的に考える力を「人、もの、社会、自然などのつながり・かかわり・ひろがり（システム）を理解し、それらを多面的・総合的に考える力」</w:t>
      </w:r>
      <w:r w:rsidR="007525C2" w:rsidRPr="00360A54">
        <w:rPr>
          <w:rFonts w:hint="eastAsia"/>
        </w:rPr>
        <w:t>（同掲）</w:t>
      </w:r>
      <w:r w:rsidR="0049605D" w:rsidRPr="00360A54">
        <w:rPr>
          <w:rFonts w:hint="eastAsia"/>
        </w:rPr>
        <w:t>としている。</w:t>
      </w:r>
      <w:r w:rsidRPr="00360A54">
        <w:rPr>
          <w:rFonts w:hint="eastAsia"/>
        </w:rPr>
        <w:t>そこで本校では</w:t>
      </w:r>
      <w:r w:rsidR="0049605D" w:rsidRPr="00360A54">
        <w:rPr>
          <w:rFonts w:hint="eastAsia"/>
        </w:rPr>
        <w:t>、課題に対して様々な視点から物事を吟味して見抜く力を育む機会を、多く持つことで、思考力が育くまれると考えた。時には正解が一つではない発問を与え、生徒に揺さぶ</w:t>
      </w:r>
      <w:r w:rsidR="0049605D">
        <w:rPr>
          <w:rFonts w:hint="eastAsia"/>
        </w:rPr>
        <w:t>りをかけ、思考の高まりを促すように心がけている。</w:t>
      </w:r>
    </w:p>
    <w:p w14:paraId="0AEE0B43" w14:textId="14EB5E13" w:rsidR="00FF770B" w:rsidRPr="00EE1CAC" w:rsidRDefault="00EE1CAC" w:rsidP="00FD3BA1">
      <w:pPr>
        <w:rPr>
          <w:rFonts w:asciiTheme="majorEastAsia" w:eastAsiaTheme="majorEastAsia" w:hAnsiTheme="majorEastAsia"/>
          <w:sz w:val="24"/>
        </w:rPr>
      </w:pPr>
      <w:r w:rsidRPr="00EE1CAC">
        <w:rPr>
          <w:rFonts w:asciiTheme="majorEastAsia" w:eastAsiaTheme="majorEastAsia" w:hAnsiTheme="majorEastAsia" w:hint="eastAsia"/>
          <w:sz w:val="24"/>
        </w:rPr>
        <w:t>４　主体的学び</w:t>
      </w:r>
    </w:p>
    <w:p w14:paraId="14E83DD3" w14:textId="77777777" w:rsidR="00B0289B" w:rsidRPr="00360A54" w:rsidRDefault="007525C2" w:rsidP="00D674DA">
      <w:pPr>
        <w:tabs>
          <w:tab w:val="left" w:pos="1560"/>
        </w:tabs>
        <w:ind w:firstLineChars="300" w:firstLine="630"/>
      </w:pPr>
      <w:r w:rsidRPr="00360A54">
        <w:rPr>
          <w:rFonts w:hint="eastAsia"/>
        </w:rPr>
        <w:t>本単元</w:t>
      </w:r>
      <w:r w:rsidRPr="00360A54">
        <w:t>においては、</w:t>
      </w:r>
      <w:r w:rsidRPr="00360A54">
        <w:rPr>
          <w:rFonts w:hint="eastAsia"/>
        </w:rPr>
        <w:t>学習の</w:t>
      </w:r>
      <w:r w:rsidRPr="00360A54">
        <w:t>動機付けを与えるエッセンシャル・クエスチョン</w:t>
      </w:r>
      <w:r w:rsidRPr="00360A54">
        <w:rPr>
          <w:rFonts w:hint="eastAsia"/>
        </w:rPr>
        <w:t>を</w:t>
      </w:r>
      <w:r w:rsidRPr="00360A54">
        <w:t>「</w:t>
      </w:r>
      <w:r w:rsidRPr="00360A54">
        <w:rPr>
          <w:rFonts w:hint="eastAsia"/>
        </w:rPr>
        <w:t>生きる</w:t>
      </w:r>
      <w:r w:rsidRPr="00360A54">
        <w:t>とは</w:t>
      </w:r>
      <w:r w:rsidRPr="00360A54">
        <w:rPr>
          <w:rFonts w:hint="eastAsia"/>
        </w:rPr>
        <w:t>？」</w:t>
      </w:r>
    </w:p>
    <w:p w14:paraId="380EAB3D" w14:textId="2C98803A" w:rsidR="00EE1CAC" w:rsidRPr="00360A54" w:rsidRDefault="007525C2" w:rsidP="00360A54">
      <w:pPr>
        <w:tabs>
          <w:tab w:val="left" w:pos="1560"/>
        </w:tabs>
        <w:ind w:leftChars="200" w:left="424" w:hangingChars="2" w:hanging="4"/>
      </w:pPr>
      <w:r w:rsidRPr="00360A54">
        <w:t>と</w:t>
      </w:r>
      <w:r w:rsidRPr="00360A54">
        <w:rPr>
          <w:rFonts w:hint="eastAsia"/>
        </w:rPr>
        <w:t>設定した。生徒の自発</w:t>
      </w:r>
      <w:r w:rsidRPr="00360A54">
        <w:t>的な</w:t>
      </w:r>
      <w:r w:rsidRPr="00360A54">
        <w:rPr>
          <w:rFonts w:hint="eastAsia"/>
        </w:rPr>
        <w:t>学びを</w:t>
      </w:r>
      <w:r w:rsidRPr="00360A54">
        <w:t>誘う</w:t>
      </w:r>
      <w:r w:rsidRPr="00360A54">
        <w:rPr>
          <w:rFonts w:hint="eastAsia"/>
        </w:rPr>
        <w:t>発問</w:t>
      </w:r>
      <w:r w:rsidR="0049605D" w:rsidRPr="00360A54">
        <w:rPr>
          <w:rFonts w:hint="eastAsia"/>
        </w:rPr>
        <w:t>、課題を用意し、理科という教科の</w:t>
      </w:r>
      <w:r w:rsidRPr="00360A54">
        <w:rPr>
          <w:rFonts w:hint="eastAsia"/>
        </w:rPr>
        <w:t>特異性を生かした実験や観察を多く取り入れ、学習</w:t>
      </w:r>
      <w:r w:rsidRPr="00360A54">
        <w:t>の</w:t>
      </w:r>
      <w:r w:rsidRPr="00360A54">
        <w:rPr>
          <w:rFonts w:hint="eastAsia"/>
        </w:rPr>
        <w:t>意欲付けも</w:t>
      </w:r>
      <w:r w:rsidR="0049605D" w:rsidRPr="00360A54">
        <w:rPr>
          <w:rFonts w:hint="eastAsia"/>
        </w:rPr>
        <w:t>行っている。本単元では、動物の体について実際に細胞や体のしくみを見ることで、主体的な学びを促す工夫を行った。</w:t>
      </w:r>
    </w:p>
    <w:p w14:paraId="2025B5D5" w14:textId="410E07C9" w:rsidR="00EE1CAC" w:rsidRDefault="00EE1CAC" w:rsidP="00FD3BA1">
      <w:pPr>
        <w:rPr>
          <w:rFonts w:asciiTheme="majorEastAsia" w:eastAsiaTheme="majorEastAsia" w:hAnsiTheme="majorEastAsia"/>
          <w:sz w:val="24"/>
        </w:rPr>
      </w:pPr>
      <w:r w:rsidRPr="00290BD1">
        <w:rPr>
          <w:rFonts w:asciiTheme="majorEastAsia" w:eastAsiaTheme="majorEastAsia" w:hAnsiTheme="majorEastAsia" w:hint="eastAsia"/>
          <w:sz w:val="24"/>
        </w:rPr>
        <w:t xml:space="preserve">５　</w:t>
      </w:r>
      <w:r w:rsidR="00290BD1">
        <w:rPr>
          <w:rFonts w:asciiTheme="majorEastAsia" w:eastAsiaTheme="majorEastAsia" w:hAnsiTheme="majorEastAsia" w:hint="eastAsia"/>
          <w:sz w:val="24"/>
        </w:rPr>
        <w:t>対話的な学び</w:t>
      </w:r>
    </w:p>
    <w:p w14:paraId="28BE0715" w14:textId="77777777" w:rsidR="00B0289B" w:rsidRPr="00360A54" w:rsidRDefault="008C4ED6" w:rsidP="00B0289B">
      <w:pPr>
        <w:ind w:firstLineChars="100" w:firstLine="240"/>
        <w:jc w:val="left"/>
      </w:pPr>
      <w:r w:rsidRPr="00360A54">
        <w:rPr>
          <w:rFonts w:asciiTheme="majorEastAsia" w:eastAsiaTheme="majorEastAsia" w:hAnsiTheme="majorEastAsia" w:hint="eastAsia"/>
          <w:sz w:val="24"/>
        </w:rPr>
        <w:t xml:space="preserve">　</w:t>
      </w:r>
      <w:r w:rsidR="00B0289B" w:rsidRPr="00360A54">
        <w:rPr>
          <w:rFonts w:hint="eastAsia"/>
        </w:rPr>
        <w:t>「生きる</w:t>
      </w:r>
      <w:r w:rsidR="00B0289B" w:rsidRPr="00360A54">
        <w:t>と</w:t>
      </w:r>
      <w:r w:rsidR="00B0289B" w:rsidRPr="00360A54">
        <w:rPr>
          <w:rFonts w:hint="eastAsia"/>
        </w:rPr>
        <w:t>は？」という</w:t>
      </w:r>
      <w:r w:rsidR="00B0289B" w:rsidRPr="00360A54">
        <w:t>問いに対して、</w:t>
      </w:r>
      <w:r w:rsidR="00B0289B" w:rsidRPr="00360A54">
        <w:rPr>
          <w:rFonts w:hint="eastAsia"/>
        </w:rPr>
        <w:t>生物的な</w:t>
      </w:r>
      <w:r w:rsidR="00B0289B" w:rsidRPr="00360A54">
        <w:t>解釈</w:t>
      </w:r>
      <w:r w:rsidR="00B0289B" w:rsidRPr="00360A54">
        <w:rPr>
          <w:rFonts w:hint="eastAsia"/>
        </w:rPr>
        <w:t>から</w:t>
      </w:r>
      <w:r w:rsidR="00B0289B" w:rsidRPr="00360A54">
        <w:t>の解を</w:t>
      </w:r>
      <w:r w:rsidR="00B0289B" w:rsidRPr="00360A54">
        <w:rPr>
          <w:rFonts w:hint="eastAsia"/>
        </w:rPr>
        <w:t>協働</w:t>
      </w:r>
      <w:r w:rsidR="00B0289B" w:rsidRPr="00360A54">
        <w:t>で探らせ</w:t>
      </w:r>
      <w:r w:rsidR="00B0289B" w:rsidRPr="00360A54">
        <w:rPr>
          <w:rFonts w:hint="eastAsia"/>
        </w:rPr>
        <w:t>る。</w:t>
      </w:r>
    </w:p>
    <w:p w14:paraId="4649CB0D" w14:textId="70BD5953" w:rsidR="00290BD1" w:rsidRPr="00360A54" w:rsidRDefault="00B0289B" w:rsidP="00360A54">
      <w:pPr>
        <w:ind w:leftChars="100" w:left="283" w:hangingChars="35" w:hanging="73"/>
        <w:jc w:val="left"/>
      </w:pPr>
      <w:r w:rsidRPr="00360A54">
        <w:rPr>
          <w:rFonts w:asciiTheme="minorEastAsia" w:hAnsiTheme="minorEastAsia" w:hint="eastAsia"/>
        </w:rPr>
        <w:t>「</w:t>
      </w:r>
      <w:r w:rsidRPr="00360A54">
        <w:rPr>
          <w:rFonts w:asciiTheme="minorEastAsia" w:hAnsiTheme="minorEastAsia"/>
        </w:rPr>
        <w:t>生」に対す</w:t>
      </w:r>
      <w:r w:rsidRPr="00360A54">
        <w:rPr>
          <w:rFonts w:asciiTheme="minorEastAsia" w:hAnsiTheme="minorEastAsia" w:hint="eastAsia"/>
        </w:rPr>
        <w:t>解釈</w:t>
      </w:r>
      <w:r w:rsidRPr="00360A54">
        <w:rPr>
          <w:rFonts w:asciiTheme="minorEastAsia" w:hAnsiTheme="minorEastAsia"/>
        </w:rPr>
        <w:t>は、</w:t>
      </w:r>
      <w:r w:rsidRPr="00360A54">
        <w:rPr>
          <w:rFonts w:asciiTheme="minorEastAsia" w:hAnsiTheme="minorEastAsia" w:hint="eastAsia"/>
        </w:rPr>
        <w:t>一つでは</w:t>
      </w:r>
      <w:r w:rsidRPr="00360A54">
        <w:rPr>
          <w:rFonts w:asciiTheme="minorEastAsia" w:hAnsiTheme="minorEastAsia"/>
        </w:rPr>
        <w:t>なく、</w:t>
      </w:r>
      <w:r w:rsidRPr="00360A54">
        <w:rPr>
          <w:rFonts w:asciiTheme="minorEastAsia" w:hAnsiTheme="minorEastAsia" w:hint="eastAsia"/>
        </w:rPr>
        <w:t>多面的な見方、解釈</w:t>
      </w:r>
      <w:r w:rsidRPr="00360A54">
        <w:rPr>
          <w:rFonts w:asciiTheme="minorEastAsia" w:hAnsiTheme="minorEastAsia"/>
        </w:rPr>
        <w:t>に仕方が</w:t>
      </w:r>
      <w:r w:rsidRPr="00360A54">
        <w:rPr>
          <w:rFonts w:asciiTheme="minorEastAsia" w:hAnsiTheme="minorEastAsia" w:hint="eastAsia"/>
        </w:rPr>
        <w:t>可能である</w:t>
      </w:r>
      <w:r w:rsidRPr="00360A54">
        <w:rPr>
          <w:rFonts w:asciiTheme="minorEastAsia" w:hAnsiTheme="minorEastAsia"/>
        </w:rPr>
        <w:t>。</w:t>
      </w:r>
      <w:r w:rsidRPr="00360A54">
        <w:rPr>
          <w:rFonts w:asciiTheme="minorEastAsia" w:hAnsiTheme="minorEastAsia" w:hint="eastAsia"/>
        </w:rPr>
        <w:t>生徒同志の</w:t>
      </w:r>
      <w:r w:rsidR="008C4ED6" w:rsidRPr="00360A54">
        <w:rPr>
          <w:rFonts w:asciiTheme="minorEastAsia" w:hAnsiTheme="minorEastAsia" w:hint="eastAsia"/>
        </w:rPr>
        <w:t>対話ある</w:t>
      </w:r>
      <w:r w:rsidRPr="00360A54">
        <w:rPr>
          <w:rFonts w:asciiTheme="minorEastAsia" w:hAnsiTheme="minorEastAsia" w:hint="eastAsia"/>
        </w:rPr>
        <w:lastRenderedPageBreak/>
        <w:t>いは教師と生徒の対話の中で、生徒の</w:t>
      </w:r>
      <w:r w:rsidR="008C4ED6" w:rsidRPr="00360A54">
        <w:rPr>
          <w:rFonts w:asciiTheme="minorEastAsia" w:hAnsiTheme="minorEastAsia" w:hint="eastAsia"/>
        </w:rPr>
        <w:t>内的変容を促す</w:t>
      </w:r>
      <w:r w:rsidRPr="00360A54">
        <w:rPr>
          <w:rFonts w:asciiTheme="minorEastAsia" w:hAnsiTheme="minorEastAsia" w:hint="eastAsia"/>
        </w:rPr>
        <w:t>ように</w:t>
      </w:r>
      <w:r w:rsidRPr="00360A54">
        <w:rPr>
          <w:rFonts w:asciiTheme="minorEastAsia" w:hAnsiTheme="minorEastAsia"/>
        </w:rPr>
        <w:t>する</w:t>
      </w:r>
      <w:r w:rsidR="008C4ED6" w:rsidRPr="00360A54">
        <w:rPr>
          <w:rFonts w:asciiTheme="minorEastAsia" w:hAnsiTheme="minorEastAsia" w:hint="eastAsia"/>
        </w:rPr>
        <w:t>。さらに、自己のメタ認知を言語化</w:t>
      </w:r>
      <w:r w:rsidRPr="00360A54">
        <w:rPr>
          <w:rFonts w:asciiTheme="minorEastAsia" w:hAnsiTheme="minorEastAsia" w:hint="eastAsia"/>
        </w:rPr>
        <w:t>することで、表現力を身につけさせたい</w:t>
      </w:r>
      <w:r w:rsidR="008C4ED6" w:rsidRPr="00360A54">
        <w:rPr>
          <w:rFonts w:asciiTheme="minorEastAsia" w:hAnsiTheme="minorEastAsia" w:hint="eastAsia"/>
        </w:rPr>
        <w:t>。</w:t>
      </w:r>
    </w:p>
    <w:p w14:paraId="4112CB10" w14:textId="57B3CB25" w:rsidR="00290BD1" w:rsidRDefault="00290BD1" w:rsidP="00FD3BA1">
      <w:pPr>
        <w:rPr>
          <w:rFonts w:asciiTheme="majorEastAsia" w:eastAsiaTheme="majorEastAsia" w:hAnsiTheme="majorEastAsia"/>
          <w:sz w:val="24"/>
        </w:rPr>
      </w:pPr>
      <w:r>
        <w:rPr>
          <w:rFonts w:asciiTheme="majorEastAsia" w:eastAsiaTheme="majorEastAsia" w:hAnsiTheme="majorEastAsia" w:hint="eastAsia"/>
          <w:sz w:val="24"/>
        </w:rPr>
        <w:t>６　深い学び</w:t>
      </w:r>
    </w:p>
    <w:p w14:paraId="2785281B" w14:textId="20EAF467" w:rsidR="00290BD1" w:rsidRPr="008C4ED6" w:rsidRDefault="008C4ED6" w:rsidP="00F80493">
      <w:pPr>
        <w:ind w:leftChars="202" w:left="424" w:firstLineChars="100" w:firstLine="210"/>
        <w:rPr>
          <w:rFonts w:asciiTheme="minorEastAsia" w:hAnsiTheme="minorEastAsia"/>
        </w:rPr>
      </w:pPr>
      <w:r>
        <w:rPr>
          <w:rFonts w:asciiTheme="minorEastAsia" w:hAnsiTheme="minorEastAsia" w:hint="eastAsia"/>
        </w:rPr>
        <w:t>動物のみならず、植物とのつながり、</w:t>
      </w:r>
      <w:r w:rsidR="00F80493">
        <w:rPr>
          <w:rFonts w:asciiTheme="minorEastAsia" w:hAnsiTheme="minorEastAsia" w:hint="eastAsia"/>
        </w:rPr>
        <w:t>環境など</w:t>
      </w:r>
      <w:r>
        <w:rPr>
          <w:rFonts w:asciiTheme="minorEastAsia" w:hAnsiTheme="minorEastAsia" w:hint="eastAsia"/>
        </w:rPr>
        <w:t>他とのつながりに結び付ける。</w:t>
      </w:r>
      <w:r w:rsidR="00D83DC1">
        <w:rPr>
          <w:rFonts w:asciiTheme="minorEastAsia" w:hAnsiTheme="minorEastAsia" w:hint="eastAsia"/>
        </w:rPr>
        <w:t>ＳＤＧｓ３</w:t>
      </w:r>
      <w:r w:rsidR="00F80493">
        <w:rPr>
          <w:rFonts w:asciiTheme="minorEastAsia" w:hAnsiTheme="minorEastAsia" w:hint="eastAsia"/>
        </w:rPr>
        <w:t>や</w:t>
      </w:r>
      <w:r w:rsidR="00F07F95">
        <w:rPr>
          <w:rFonts w:asciiTheme="minorEastAsia" w:hAnsiTheme="minorEastAsia" w:hint="eastAsia"/>
        </w:rPr>
        <w:t>15</w:t>
      </w:r>
      <w:r w:rsidR="00D83DC1">
        <w:rPr>
          <w:rFonts w:asciiTheme="minorEastAsia" w:hAnsiTheme="minorEastAsia" w:hint="eastAsia"/>
        </w:rPr>
        <w:t>につながる啓発活動につながるような学びにしたい。</w:t>
      </w:r>
      <w:r>
        <w:rPr>
          <w:rFonts w:asciiTheme="minorEastAsia" w:hAnsiTheme="minorEastAsia" w:hint="eastAsia"/>
        </w:rPr>
        <w:t xml:space="preserve">　</w:t>
      </w:r>
    </w:p>
    <w:p w14:paraId="34AACD4D" w14:textId="58BBA359" w:rsidR="00290BD1" w:rsidRPr="00290BD1" w:rsidRDefault="00290BD1" w:rsidP="00FD3BA1">
      <w:pPr>
        <w:rPr>
          <w:rFonts w:asciiTheme="majorEastAsia" w:eastAsiaTheme="majorEastAsia" w:hAnsiTheme="majorEastAsia"/>
          <w:sz w:val="24"/>
        </w:rPr>
      </w:pPr>
    </w:p>
    <w:p w14:paraId="21AE6D96" w14:textId="77777777" w:rsidR="00FF770B" w:rsidRDefault="00FF770B" w:rsidP="00FD3BA1"/>
    <w:p w14:paraId="5E789F91" w14:textId="7888583F" w:rsidR="00FD3BA1" w:rsidRDefault="00FD3BA1" w:rsidP="00FD3BA1">
      <w:r>
        <w:rPr>
          <w:noProof/>
        </w:rPr>
        <mc:AlternateContent>
          <mc:Choice Requires="wps">
            <w:drawing>
              <wp:anchor distT="0" distB="0" distL="114300" distR="114300" simplePos="0" relativeHeight="251649536" behindDoc="0" locked="0" layoutInCell="1" allowOverlap="1" wp14:anchorId="179377E1" wp14:editId="0F6AAC83">
                <wp:simplePos x="0" y="0"/>
                <wp:positionH relativeFrom="margin">
                  <wp:align>center</wp:align>
                </wp:positionH>
                <wp:positionV relativeFrom="paragraph">
                  <wp:posOffset>-193040</wp:posOffset>
                </wp:positionV>
                <wp:extent cx="6276975" cy="409575"/>
                <wp:effectExtent l="0" t="0" r="28575" b="28575"/>
                <wp:wrapNone/>
                <wp:docPr id="6" name="正方形/長方形 6"/>
                <wp:cNvGraphicFramePr/>
                <a:graphic xmlns:a="http://schemas.openxmlformats.org/drawingml/2006/main">
                  <a:graphicData uri="http://schemas.microsoft.com/office/word/2010/wordprocessingShape">
                    <wps:wsp>
                      <wps:cNvSpPr/>
                      <wps:spPr>
                        <a:xfrm>
                          <a:off x="0" y="0"/>
                          <a:ext cx="6276975" cy="409575"/>
                        </a:xfrm>
                        <a:prstGeom prst="rect">
                          <a:avLst/>
                        </a:prstGeom>
                        <a:solidFill>
                          <a:srgbClr val="FFC000">
                            <a:lumMod val="40000"/>
                            <a:lumOff val="60000"/>
                          </a:srgbClr>
                        </a:solidFill>
                        <a:ln w="12700" cap="flat" cmpd="sng" algn="ctr">
                          <a:solidFill>
                            <a:sysClr val="windowText" lastClr="000000"/>
                          </a:solidFill>
                          <a:prstDash val="solid"/>
                          <a:miter lim="800000"/>
                        </a:ln>
                        <a:effectLst/>
                      </wps:spPr>
                      <wps:txbx>
                        <w:txbxContent>
                          <w:p w14:paraId="6365FE28" w14:textId="0EC51F77" w:rsidR="002262EC" w:rsidRPr="008922B9" w:rsidRDefault="002262EC" w:rsidP="00FD3BA1">
                            <w:pPr>
                              <w:jc w:val="left"/>
                              <w:rPr>
                                <w:rFonts w:asciiTheme="majorEastAsia" w:eastAsiaTheme="majorEastAsia" w:hAnsiTheme="majorEastAsia"/>
                                <w:b/>
                                <w:color w:val="000000" w:themeColor="text1"/>
                                <w:sz w:val="24"/>
                                <w:szCs w:val="24"/>
                              </w:rPr>
                            </w:pPr>
                            <w:r w:rsidRPr="008922B9">
                              <w:rPr>
                                <w:rFonts w:asciiTheme="majorEastAsia" w:eastAsiaTheme="majorEastAsia" w:hAnsiTheme="majorEastAsia" w:hint="eastAsia"/>
                                <w:b/>
                                <w:color w:val="000000" w:themeColor="text1"/>
                                <w:sz w:val="24"/>
                                <w:szCs w:val="24"/>
                              </w:rPr>
                              <w:t>教科　理科</w:t>
                            </w:r>
                            <w:r w:rsidRPr="008922B9">
                              <w:rPr>
                                <w:rFonts w:asciiTheme="majorEastAsia" w:eastAsiaTheme="majorEastAsia" w:hAnsiTheme="majorEastAsia"/>
                                <w:b/>
                                <w:color w:val="000000" w:themeColor="text1"/>
                                <w:sz w:val="24"/>
                                <w:szCs w:val="24"/>
                              </w:rPr>
                              <w:t xml:space="preserve">　　　単元名「</w:t>
                            </w:r>
                            <w:r w:rsidRPr="007B32D6">
                              <w:rPr>
                                <w:rFonts w:ascii="HGP創英角ｺﾞｼｯｸUB" w:eastAsia="HGP創英角ｺﾞｼｯｸUB" w:hAnsi="HGP創英角ｺﾞｼｯｸUB" w:hint="eastAsia"/>
                                <w:sz w:val="24"/>
                                <w:szCs w:val="24"/>
                              </w:rPr>
                              <w:t>動物の生活と生物の変遷</w:t>
                            </w:r>
                            <w:r w:rsidRPr="008922B9">
                              <w:rPr>
                                <w:rFonts w:asciiTheme="majorEastAsia" w:eastAsiaTheme="majorEastAsia" w:hAnsiTheme="majorEastAsia" w:hint="eastAsia"/>
                                <w:b/>
                                <w:color w:val="000000" w:themeColor="text1"/>
                                <w:sz w:val="24"/>
                                <w:szCs w:val="24"/>
                              </w:rPr>
                              <w:t>（</w:t>
                            </w:r>
                            <w:r>
                              <w:rPr>
                                <w:rFonts w:asciiTheme="majorEastAsia" w:eastAsiaTheme="majorEastAsia" w:hAnsiTheme="majorEastAsia" w:hint="eastAsia"/>
                                <w:b/>
                                <w:color w:val="000000" w:themeColor="text1"/>
                                <w:sz w:val="24"/>
                                <w:szCs w:val="24"/>
                              </w:rPr>
                              <w:t>２</w:t>
                            </w:r>
                            <w:r w:rsidRPr="008922B9">
                              <w:rPr>
                                <w:rFonts w:asciiTheme="majorEastAsia" w:eastAsiaTheme="majorEastAsia" w:hAnsiTheme="majorEastAsia" w:hint="eastAsia"/>
                                <w:b/>
                                <w:color w:val="000000" w:themeColor="text1"/>
                                <w:sz w:val="24"/>
                                <w:szCs w:val="24"/>
                              </w:rPr>
                              <w:t>年</w:t>
                            </w:r>
                            <w:r w:rsidRPr="008922B9">
                              <w:rPr>
                                <w:rFonts w:asciiTheme="majorEastAsia" w:eastAsiaTheme="majorEastAsia" w:hAnsiTheme="majorEastAsia"/>
                                <w:b/>
                                <w:color w:val="000000" w:themeColor="text1"/>
                                <w:sz w:val="24"/>
                                <w:szCs w:val="24"/>
                              </w:rPr>
                              <w:t>）」</w:t>
                            </w:r>
                            <w:r w:rsidRPr="008922B9">
                              <w:rPr>
                                <w:rFonts w:asciiTheme="majorEastAsia" w:eastAsiaTheme="majorEastAsia" w:hAnsiTheme="majorEastAsia" w:hint="eastAsia"/>
                                <w:b/>
                                <w:color w:val="000000" w:themeColor="text1"/>
                                <w:sz w:val="24"/>
                                <w:szCs w:val="24"/>
                              </w:rPr>
                              <w:t xml:space="preserve">　</w:t>
                            </w:r>
                            <w:r w:rsidRPr="008922B9">
                              <w:rPr>
                                <w:rFonts w:asciiTheme="majorEastAsia" w:eastAsiaTheme="majorEastAsia" w:hAnsiTheme="majorEastAsia"/>
                                <w:b/>
                                <w:color w:val="000000" w:themeColor="text1"/>
                                <w:sz w:val="24"/>
                                <w:szCs w:val="24"/>
                              </w:rPr>
                              <w:t xml:space="preserve">　　授業者　</w:t>
                            </w:r>
                            <w:r w:rsidRPr="008922B9">
                              <w:rPr>
                                <w:rFonts w:asciiTheme="majorEastAsia" w:eastAsiaTheme="majorEastAsia" w:hAnsiTheme="majorEastAsia" w:hint="eastAsia"/>
                                <w:b/>
                                <w:color w:val="000000" w:themeColor="text1"/>
                                <w:sz w:val="24"/>
                                <w:szCs w:val="24"/>
                              </w:rPr>
                              <w:t>柴崎</w:t>
                            </w:r>
                            <w:r w:rsidRPr="008922B9">
                              <w:rPr>
                                <w:rFonts w:asciiTheme="majorEastAsia" w:eastAsiaTheme="majorEastAsia" w:hAnsiTheme="majorEastAsia"/>
                                <w:b/>
                                <w:color w:val="000000" w:themeColor="text1"/>
                                <w:sz w:val="24"/>
                                <w:szCs w:val="24"/>
                              </w:rPr>
                              <w:t xml:space="preserve">　</w:t>
                            </w:r>
                            <w:r w:rsidRPr="008922B9">
                              <w:rPr>
                                <w:rFonts w:asciiTheme="majorEastAsia" w:eastAsiaTheme="majorEastAsia" w:hAnsiTheme="majorEastAsia" w:hint="eastAsia"/>
                                <w:b/>
                                <w:color w:val="000000" w:themeColor="text1"/>
                                <w:sz w:val="24"/>
                                <w:szCs w:val="24"/>
                              </w:rPr>
                              <w:t>裕子</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79377E1" id="正方形/長方形 6" o:spid="_x0000_s1028" style="position:absolute;left:0;text-align:left;margin-left:0;margin-top:-15.2pt;width:494.25pt;height:32.25pt;z-index:251649536;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" fillcolor="#ffe699" strokecolor="windowText" strokeweight="1pt">
                <v:textbox>
                  <w:txbxContent>
                    <w:p w14:paraId="6365FE28" w14:textId="0EC51F77" w:rsidR="002262EC" w:rsidRPr="008922B9" w:rsidRDefault="002262EC" w:rsidP="00FD3BA1">
                      <w:pPr>
                        <w:jc w:val="left"/>
                        <w:rPr>
                          <w:rFonts w:asciiTheme="majorEastAsia" w:eastAsiaTheme="majorEastAsia" w:hAnsiTheme="majorEastAsia"/>
                          <w:b/>
                          <w:color w:val="000000" w:themeColor="text1"/>
                          <w:sz w:val="24"/>
                          <w:szCs w:val="24"/>
                        </w:rPr>
                      </w:pPr>
                      <w:r w:rsidRPr="008922B9">
                        <w:rPr>
                          <w:rFonts w:asciiTheme="majorEastAsia" w:eastAsiaTheme="majorEastAsia" w:hAnsiTheme="majorEastAsia" w:hint="eastAsia"/>
                          <w:b/>
                          <w:color w:val="000000" w:themeColor="text1"/>
                          <w:sz w:val="24"/>
                          <w:szCs w:val="24"/>
                        </w:rPr>
                        <w:t>教科　理科</w:t>
                      </w:r>
                      <w:r w:rsidRPr="008922B9">
                        <w:rPr>
                          <w:rFonts w:asciiTheme="majorEastAsia" w:eastAsiaTheme="majorEastAsia" w:hAnsiTheme="majorEastAsia"/>
                          <w:b/>
                          <w:color w:val="000000" w:themeColor="text1"/>
                          <w:sz w:val="24"/>
                          <w:szCs w:val="24"/>
                        </w:rPr>
                        <w:t xml:space="preserve">　　　単元名「</w:t>
                      </w:r>
                      <w:r w:rsidRPr="007B32D6">
                        <w:rPr>
                          <w:rFonts w:ascii="HGP創英角ｺﾞｼｯｸUB" w:eastAsia="HGP創英角ｺﾞｼｯｸUB" w:hAnsi="HGP創英角ｺﾞｼｯｸUB" w:hint="eastAsia"/>
                          <w:sz w:val="24"/>
                          <w:szCs w:val="24"/>
                        </w:rPr>
                        <w:t>動物の生活と生物の変遷</w:t>
                      </w:r>
                      <w:r w:rsidRPr="008922B9">
                        <w:rPr>
                          <w:rFonts w:asciiTheme="majorEastAsia" w:eastAsiaTheme="majorEastAsia" w:hAnsiTheme="majorEastAsia" w:hint="eastAsia"/>
                          <w:b/>
                          <w:color w:val="000000" w:themeColor="text1"/>
                          <w:sz w:val="24"/>
                          <w:szCs w:val="24"/>
                        </w:rPr>
                        <w:t>（</w:t>
                      </w:r>
                      <w:r>
                        <w:rPr>
                          <w:rFonts w:asciiTheme="majorEastAsia" w:eastAsiaTheme="majorEastAsia" w:hAnsiTheme="majorEastAsia" w:hint="eastAsia"/>
                          <w:b/>
                          <w:color w:val="000000" w:themeColor="text1"/>
                          <w:sz w:val="24"/>
                          <w:szCs w:val="24"/>
                        </w:rPr>
                        <w:t>２</w:t>
                      </w:r>
                      <w:r w:rsidRPr="008922B9">
                        <w:rPr>
                          <w:rFonts w:asciiTheme="majorEastAsia" w:eastAsiaTheme="majorEastAsia" w:hAnsiTheme="majorEastAsia" w:hint="eastAsia"/>
                          <w:b/>
                          <w:color w:val="000000" w:themeColor="text1"/>
                          <w:sz w:val="24"/>
                          <w:szCs w:val="24"/>
                        </w:rPr>
                        <w:t>年</w:t>
                      </w:r>
                      <w:r w:rsidRPr="008922B9">
                        <w:rPr>
                          <w:rFonts w:asciiTheme="majorEastAsia" w:eastAsiaTheme="majorEastAsia" w:hAnsiTheme="majorEastAsia"/>
                          <w:b/>
                          <w:color w:val="000000" w:themeColor="text1"/>
                          <w:sz w:val="24"/>
                          <w:szCs w:val="24"/>
                        </w:rPr>
                        <w:t>）」</w:t>
                      </w:r>
                      <w:r w:rsidRPr="008922B9">
                        <w:rPr>
                          <w:rFonts w:asciiTheme="majorEastAsia" w:eastAsiaTheme="majorEastAsia" w:hAnsiTheme="majorEastAsia" w:hint="eastAsia"/>
                          <w:b/>
                          <w:color w:val="000000" w:themeColor="text1"/>
                          <w:sz w:val="24"/>
                          <w:szCs w:val="24"/>
                        </w:rPr>
                        <w:t xml:space="preserve">　</w:t>
                      </w:r>
                      <w:r w:rsidRPr="008922B9">
                        <w:rPr>
                          <w:rFonts w:asciiTheme="majorEastAsia" w:eastAsiaTheme="majorEastAsia" w:hAnsiTheme="majorEastAsia"/>
                          <w:b/>
                          <w:color w:val="000000" w:themeColor="text1"/>
                          <w:sz w:val="24"/>
                          <w:szCs w:val="24"/>
                        </w:rPr>
                        <w:t xml:space="preserve">　　授業者　</w:t>
                      </w:r>
                      <w:r w:rsidRPr="008922B9">
                        <w:rPr>
                          <w:rFonts w:asciiTheme="majorEastAsia" w:eastAsiaTheme="majorEastAsia" w:hAnsiTheme="majorEastAsia" w:hint="eastAsia"/>
                          <w:b/>
                          <w:color w:val="000000" w:themeColor="text1"/>
                          <w:sz w:val="24"/>
                          <w:szCs w:val="24"/>
                        </w:rPr>
                        <w:t>柴崎</w:t>
                      </w:r>
                      <w:r w:rsidRPr="008922B9">
                        <w:rPr>
                          <w:rFonts w:asciiTheme="majorEastAsia" w:eastAsiaTheme="majorEastAsia" w:hAnsiTheme="majorEastAsia"/>
                          <w:b/>
                          <w:color w:val="000000" w:themeColor="text1"/>
                          <w:sz w:val="24"/>
                          <w:szCs w:val="24"/>
                        </w:rPr>
                        <w:t xml:space="preserve">　</w:t>
                      </w:r>
                      <w:r w:rsidRPr="008922B9">
                        <w:rPr>
                          <w:rFonts w:asciiTheme="majorEastAsia" w:eastAsiaTheme="majorEastAsia" w:hAnsiTheme="majorEastAsia" w:hint="eastAsia"/>
                          <w:b/>
                          <w:color w:val="000000" w:themeColor="text1"/>
                          <w:sz w:val="24"/>
                          <w:szCs w:val="24"/>
                        </w:rPr>
                        <w:t>裕子</w:t>
                      </w:r>
                    </w:p>
                  </w:txbxContent>
                </v:textbox>
                <w10:wrap anchorx="margin"/>
              </v:rect>
            </w:pict>
          </mc:Fallback>
        </mc:AlternateContent>
      </w:r>
    </w:p>
    <w:p w14:paraId="548E5B56" w14:textId="689D4505" w:rsidR="00FD3BA1" w:rsidRPr="009F6688" w:rsidRDefault="009F6688" w:rsidP="00FD3BA1">
      <w:pPr>
        <w:rPr>
          <w:rFonts w:asciiTheme="majorEastAsia" w:eastAsiaTheme="majorEastAsia" w:hAnsiTheme="majorEastAsia"/>
          <w:sz w:val="28"/>
        </w:rPr>
      </w:pPr>
      <w:r w:rsidRPr="009F6688">
        <w:rPr>
          <w:rFonts w:asciiTheme="majorEastAsia" w:eastAsiaTheme="majorEastAsia" w:hAnsiTheme="majorEastAsia"/>
          <w:noProof/>
          <w:sz w:val="28"/>
        </w:rPr>
        <w:drawing>
          <wp:anchor distT="0" distB="0" distL="114300" distR="114300" simplePos="0" relativeHeight="251635712" behindDoc="1" locked="0" layoutInCell="1" allowOverlap="1" wp14:anchorId="0A68D2CB" wp14:editId="050F6544">
            <wp:simplePos x="0" y="0"/>
            <wp:positionH relativeFrom="margin">
              <wp:posOffset>5541010</wp:posOffset>
            </wp:positionH>
            <wp:positionV relativeFrom="paragraph">
              <wp:posOffset>434975</wp:posOffset>
            </wp:positionV>
            <wp:extent cx="533400" cy="454660"/>
            <wp:effectExtent l="0" t="0" r="0" b="2540"/>
            <wp:wrapTight wrapText="bothSides">
              <wp:wrapPolygon edited="0">
                <wp:start x="0" y="0"/>
                <wp:lineTo x="0" y="20816"/>
                <wp:lineTo x="20829" y="20816"/>
                <wp:lineTo x="20829" y="0"/>
                <wp:lineTo x="0" y="0"/>
              </wp:wrapPolygon>
            </wp:wrapTight>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 cy="454660"/>
                    </a:xfrm>
                    <a:prstGeom prst="rect">
                      <a:avLst/>
                    </a:prstGeom>
                    <a:noFill/>
                    <a:ln>
                      <a:noFill/>
                    </a:ln>
                  </pic:spPr>
                </pic:pic>
              </a:graphicData>
            </a:graphic>
          </wp:anchor>
        </w:drawing>
      </w:r>
      <w:r w:rsidR="007B32D6" w:rsidRPr="009F6688">
        <w:rPr>
          <w:rFonts w:asciiTheme="majorEastAsia" w:eastAsiaTheme="majorEastAsia" w:hAnsiTheme="majorEastAsia"/>
          <w:noProof/>
          <w:sz w:val="28"/>
        </w:rPr>
        <w:drawing>
          <wp:anchor distT="0" distB="0" distL="114300" distR="114300" simplePos="0" relativeHeight="251633664" behindDoc="1" locked="0" layoutInCell="1" allowOverlap="1" wp14:anchorId="1D7CC3B6" wp14:editId="746DD13E">
            <wp:simplePos x="0" y="0"/>
            <wp:positionH relativeFrom="column">
              <wp:posOffset>4924425</wp:posOffset>
            </wp:positionH>
            <wp:positionV relativeFrom="paragraph">
              <wp:posOffset>436880</wp:posOffset>
            </wp:positionV>
            <wp:extent cx="552450" cy="448945"/>
            <wp:effectExtent l="0" t="0" r="0" b="8255"/>
            <wp:wrapTight wrapText="bothSides">
              <wp:wrapPolygon edited="0">
                <wp:start x="0" y="0"/>
                <wp:lineTo x="0" y="21081"/>
                <wp:lineTo x="20855" y="21081"/>
                <wp:lineTo x="20855" y="0"/>
                <wp:lineTo x="0" y="0"/>
              </wp:wrapPolygon>
            </wp:wrapTight>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450" cy="448945"/>
                    </a:xfrm>
                    <a:prstGeom prst="rect">
                      <a:avLst/>
                    </a:prstGeom>
                    <a:noFill/>
                    <a:ln>
                      <a:noFill/>
                    </a:ln>
                  </pic:spPr>
                </pic:pic>
              </a:graphicData>
            </a:graphic>
          </wp:anchor>
        </w:drawing>
      </w:r>
      <w:r w:rsidR="00FD3BA1" w:rsidRPr="009F6688">
        <w:rPr>
          <w:rFonts w:asciiTheme="majorEastAsia" w:eastAsiaTheme="majorEastAsia" w:hAnsiTheme="majorEastAsia" w:hint="eastAsia"/>
          <w:sz w:val="28"/>
        </w:rPr>
        <w:t xml:space="preserve">１　教科　単元　　</w:t>
      </w:r>
      <w:r w:rsidR="007B32D6" w:rsidRPr="009F6688">
        <w:rPr>
          <w:rFonts w:asciiTheme="majorEastAsia" w:eastAsiaTheme="majorEastAsia" w:hAnsiTheme="majorEastAsia" w:hint="eastAsia"/>
          <w:sz w:val="28"/>
        </w:rPr>
        <w:t>２</w:t>
      </w:r>
      <w:r w:rsidR="00FD3BA1" w:rsidRPr="009F6688">
        <w:rPr>
          <w:rFonts w:asciiTheme="majorEastAsia" w:eastAsiaTheme="majorEastAsia" w:hAnsiTheme="majorEastAsia" w:hint="eastAsia"/>
          <w:sz w:val="28"/>
        </w:rPr>
        <w:t>年　理科　「</w:t>
      </w:r>
      <w:r w:rsidR="007B32D6" w:rsidRPr="009F6688">
        <w:rPr>
          <w:rFonts w:asciiTheme="majorEastAsia" w:eastAsiaTheme="majorEastAsia" w:hAnsiTheme="majorEastAsia" w:hint="eastAsia"/>
          <w:sz w:val="28"/>
        </w:rPr>
        <w:t>動物の生活と生物の変遷</w:t>
      </w:r>
      <w:r w:rsidR="00FD3BA1" w:rsidRPr="009F6688">
        <w:rPr>
          <w:rFonts w:asciiTheme="majorEastAsia" w:eastAsiaTheme="majorEastAsia" w:hAnsiTheme="majorEastAsia" w:hint="eastAsia"/>
          <w:sz w:val="28"/>
        </w:rPr>
        <w:t>植物の世界」</w:t>
      </w:r>
    </w:p>
    <w:p w14:paraId="3C93EF37" w14:textId="44DB660C" w:rsidR="00B82055" w:rsidRPr="009F6688" w:rsidRDefault="009F6688" w:rsidP="00FD3BA1">
      <w:pPr>
        <w:rPr>
          <w:rFonts w:asciiTheme="majorEastAsia" w:eastAsiaTheme="majorEastAsia" w:hAnsiTheme="majorEastAsia"/>
          <w:sz w:val="28"/>
        </w:rPr>
      </w:pPr>
      <w:r>
        <w:rPr>
          <w:rFonts w:ascii="HGP創英角ｺﾞｼｯｸUB" w:eastAsia="HGP創英角ｺﾞｼｯｸUB" w:hAnsi="HGP創英角ｺﾞｼｯｸUB"/>
          <w:noProof/>
        </w:rPr>
        <mc:AlternateContent>
          <mc:Choice Requires="wps">
            <w:drawing>
              <wp:anchor distT="0" distB="0" distL="114300" distR="114300" simplePos="0" relativeHeight="251730944" behindDoc="0" locked="0" layoutInCell="1" allowOverlap="1" wp14:anchorId="2C85058C" wp14:editId="5746F9F9">
                <wp:simplePos x="0" y="0"/>
                <wp:positionH relativeFrom="column">
                  <wp:posOffset>272415</wp:posOffset>
                </wp:positionH>
                <wp:positionV relativeFrom="paragraph">
                  <wp:posOffset>396240</wp:posOffset>
                </wp:positionV>
                <wp:extent cx="4323283" cy="373075"/>
                <wp:effectExtent l="0" t="0" r="20320" b="27305"/>
                <wp:wrapNone/>
                <wp:docPr id="28" name="フレーム 28"/>
                <wp:cNvGraphicFramePr/>
                <a:graphic xmlns:a="http://schemas.openxmlformats.org/drawingml/2006/main">
                  <a:graphicData uri="http://schemas.microsoft.com/office/word/2010/wordprocessingShape">
                    <wps:wsp>
                      <wps:cNvSpPr/>
                      <wps:spPr>
                        <a:xfrm>
                          <a:off x="0" y="0"/>
                          <a:ext cx="4323283" cy="37307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980AAE" w14:textId="0E56C1C5" w:rsidR="002262EC" w:rsidRPr="00B82055" w:rsidRDefault="002262EC" w:rsidP="00B82055">
                            <w:pPr>
                              <w:jc w:val="center"/>
                              <w:rPr>
                                <w:rFonts w:ascii="HGP創英角ｺﾞｼｯｸUB" w:eastAsia="HGP創英角ｺﾞｼｯｸUB" w:hAnsi="HGP創英角ｺﾞｼｯｸUB"/>
                                <w:color w:val="000000" w:themeColor="text1"/>
                                <w:sz w:val="24"/>
                              </w:rPr>
                            </w:pPr>
                            <w:r w:rsidRPr="00B82055">
                              <w:rPr>
                                <w:rFonts w:ascii="HGP創英角ｺﾞｼｯｸUB" w:eastAsia="HGP創英角ｺﾞｼｯｸUB" w:hAnsi="HGP創英角ｺﾞｼｯｸUB" w:hint="eastAsia"/>
                                <w:color w:val="000000" w:themeColor="text1"/>
                                <w:sz w:val="24"/>
                              </w:rPr>
                              <w:t>生きるとは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85058C" id="フレーム 28" o:spid="_x0000_s1028" style="position:absolute;left:0;text-align:left;margin-left:21.45pt;margin-top:31.2pt;width:340.4pt;height:29.4pt;z-index:251730944;visibility:visible;mso-wrap-style:square;mso-wrap-distance-left:9pt;mso-wrap-distance-top:0;mso-wrap-distance-right:9pt;mso-wrap-distance-bottom:0;mso-position-horizontal:absolute;mso-position-horizontal-relative:text;mso-position-vertical:absolute;mso-position-vertical-relative:text;v-text-anchor:middle" coordsize="4323283,3730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" adj="-11796480,,5400" path="m,l4323283,r,373075l,373075,,xm46634,46634r,279807l4276649,326441r,-279807l46634,46634xe" fillcolor="#5b9bd5 [3204]" strokecolor="#1f4d78 [1604]" strokeweight="1pt">
                <v:stroke joinstyle="miter"/>
                <v:formulas/>
                <v:path arrowok="t" o:connecttype="custom" o:connectlocs="0,0;4323283,0;4323283,373075;0,373075;0,0;46634,46634;46634,326441;4276649,326441;4276649,46634;46634,46634" o:connectangles="0,0,0,0,0,0,0,0,0,0" textboxrect="0,0,4323283,373075"/>
                <v:textbox>
                  <w:txbxContent>
                    <w:p w14:paraId="5D980AAE" w14:textId="0E56C1C5" w:rsidR="002262EC" w:rsidRPr="00B82055" w:rsidRDefault="002262EC" w:rsidP="00B82055">
                      <w:pPr>
                        <w:jc w:val="center"/>
                        <w:rPr>
                          <w:rFonts w:ascii="HGP創英角ｺﾞｼｯｸUB" w:eastAsia="HGP創英角ｺﾞｼｯｸUB" w:hAnsi="HGP創英角ｺﾞｼｯｸUB"/>
                          <w:color w:val="000000" w:themeColor="text1"/>
                          <w:sz w:val="24"/>
                        </w:rPr>
                      </w:pPr>
                      <w:r w:rsidRPr="00B82055">
                        <w:rPr>
                          <w:rFonts w:ascii="HGP創英角ｺﾞｼｯｸUB" w:eastAsia="HGP創英角ｺﾞｼｯｸUB" w:hAnsi="HGP創英角ｺﾞｼｯｸUB" w:hint="eastAsia"/>
                          <w:color w:val="000000" w:themeColor="text1"/>
                          <w:sz w:val="24"/>
                        </w:rPr>
                        <w:t>生きるとは</w:t>
                      </w:r>
                    </w:p>
                  </w:txbxContent>
                </v:textbox>
              </v:shape>
            </w:pict>
          </mc:Fallback>
        </mc:AlternateContent>
      </w:r>
      <w:r w:rsidR="00B82055" w:rsidRPr="009F6688">
        <w:rPr>
          <w:rFonts w:asciiTheme="majorEastAsia" w:eastAsiaTheme="majorEastAsia" w:hAnsiTheme="majorEastAsia" w:hint="eastAsia"/>
          <w:sz w:val="28"/>
        </w:rPr>
        <w:t>２　エッセンシャル・クエスチョン</w:t>
      </w:r>
    </w:p>
    <w:p w14:paraId="15412428" w14:textId="28F11C67" w:rsidR="00B82055" w:rsidRDefault="00B82055" w:rsidP="00FD3BA1">
      <w:pPr>
        <w:rPr>
          <w:rFonts w:ascii="HGP創英角ｺﾞｼｯｸUB" w:eastAsia="HGP創英角ｺﾞｼｯｸUB" w:hAnsi="HGP創英角ｺﾞｼｯｸUB"/>
        </w:rPr>
      </w:pPr>
    </w:p>
    <w:p w14:paraId="5A2E15B5" w14:textId="77777777" w:rsidR="00B82055" w:rsidRPr="00B82055" w:rsidRDefault="00B82055" w:rsidP="00FD3BA1">
      <w:pPr>
        <w:rPr>
          <w:rFonts w:ascii="HGP創英角ｺﾞｼｯｸUB" w:eastAsia="HGP創英角ｺﾞｼｯｸUB" w:hAnsi="HGP創英角ｺﾞｼｯｸUB"/>
        </w:rPr>
      </w:pPr>
    </w:p>
    <w:p w14:paraId="7452CE07" w14:textId="29BA934D" w:rsidR="00FD3BA1" w:rsidRPr="009F6688" w:rsidRDefault="00B82055" w:rsidP="00FD3BA1">
      <w:pPr>
        <w:rPr>
          <w:rFonts w:asciiTheme="majorEastAsia" w:eastAsiaTheme="majorEastAsia" w:hAnsiTheme="majorEastAsia"/>
        </w:rPr>
      </w:pPr>
      <w:r w:rsidRPr="009F6688">
        <w:rPr>
          <w:rFonts w:asciiTheme="majorEastAsia" w:eastAsiaTheme="majorEastAsia" w:hAnsiTheme="majorEastAsia" w:hint="eastAsia"/>
          <w:sz w:val="24"/>
        </w:rPr>
        <w:t>３</w:t>
      </w:r>
      <w:r w:rsidR="00FD3BA1" w:rsidRPr="009F6688">
        <w:rPr>
          <w:rFonts w:asciiTheme="majorEastAsia" w:eastAsiaTheme="majorEastAsia" w:hAnsiTheme="majorEastAsia"/>
          <w:sz w:val="24"/>
        </w:rPr>
        <w:t xml:space="preserve">　単元計画</w:t>
      </w:r>
      <w:r w:rsidR="00FD3BA1" w:rsidRPr="009F6688">
        <w:rPr>
          <w:rFonts w:asciiTheme="majorEastAsia" w:eastAsiaTheme="majorEastAsia" w:hAnsiTheme="majorEastAsia"/>
        </w:rPr>
        <w:t xml:space="preserve">　</w:t>
      </w:r>
    </w:p>
    <w:p w14:paraId="3F0D0BCA" w14:textId="65F28FBE" w:rsidR="00D674DA" w:rsidRDefault="00FD3BA1" w:rsidP="007B32D6">
      <w:r>
        <w:t xml:space="preserve">　</w:t>
      </w:r>
      <w:r w:rsidR="007B32D6">
        <w:rPr>
          <w:rFonts w:hint="eastAsia"/>
        </w:rPr>
        <w:t>1</w:t>
      </w:r>
      <w:r w:rsidR="00D674DA">
        <w:rPr>
          <w:rFonts w:hint="eastAsia"/>
        </w:rPr>
        <w:t>章</w:t>
      </w:r>
      <w:r w:rsidR="007B32D6">
        <w:rPr>
          <w:rFonts w:hint="eastAsia"/>
        </w:rPr>
        <w:t xml:space="preserve">　生物と細胞</w:t>
      </w:r>
      <w:r w:rsidR="007B32D6">
        <w:rPr>
          <w:rFonts w:hint="eastAsia"/>
        </w:rPr>
        <w:tab/>
      </w:r>
    </w:p>
    <w:p w14:paraId="5D3B6983" w14:textId="2B5FC2D5" w:rsidR="001C7492" w:rsidRDefault="001C7492" w:rsidP="007B32D6">
      <w:r>
        <w:rPr>
          <w:rFonts w:hint="eastAsia"/>
        </w:rPr>
        <w:t xml:space="preserve">　　　</w:t>
      </w:r>
      <w:r w:rsidR="00485CE9">
        <w:rPr>
          <w:rFonts w:hint="eastAsia"/>
        </w:rPr>
        <w:t xml:space="preserve">１　</w:t>
      </w:r>
      <w:r>
        <w:rPr>
          <w:rFonts w:hint="eastAsia"/>
        </w:rPr>
        <w:t>細胞のつくり</w:t>
      </w:r>
      <w:r w:rsidR="00485CE9">
        <w:rPr>
          <w:rFonts w:hint="eastAsia"/>
        </w:rPr>
        <w:t xml:space="preserve">　</w:t>
      </w:r>
      <w:r w:rsidR="00D674DA">
        <w:rPr>
          <w:rFonts w:hint="eastAsia"/>
        </w:rPr>
        <w:t>（</w:t>
      </w:r>
      <w:r w:rsidR="00485CE9">
        <w:rPr>
          <w:rFonts w:hint="eastAsia"/>
        </w:rPr>
        <w:t>3</w:t>
      </w:r>
      <w:r w:rsidR="00485CE9">
        <w:rPr>
          <w:rFonts w:hint="eastAsia"/>
        </w:rPr>
        <w:t>時間</w:t>
      </w:r>
      <w:r w:rsidR="00D674DA">
        <w:rPr>
          <w:rFonts w:hint="eastAsia"/>
        </w:rPr>
        <w:t>）</w:t>
      </w:r>
      <w:r w:rsidR="002C09FC">
        <w:rPr>
          <w:rFonts w:hint="eastAsia"/>
        </w:rPr>
        <w:t xml:space="preserve">　・・・・・・・・・・</w:t>
      </w:r>
      <w:r w:rsidR="00D674DA">
        <w:rPr>
          <w:rFonts w:hint="eastAsia"/>
        </w:rPr>
        <w:t>・・・・・・・</w:t>
      </w:r>
      <w:r w:rsidR="002C09FC">
        <w:rPr>
          <w:rFonts w:hint="eastAsia"/>
        </w:rPr>
        <w:t>・・</w:t>
      </w:r>
      <w:r w:rsidR="00EE004C">
        <w:rPr>
          <w:rFonts w:hint="eastAsia"/>
        </w:rPr>
        <w:t>❶❷❸</w:t>
      </w:r>
    </w:p>
    <w:p w14:paraId="509FFEA2" w14:textId="50F1BC22" w:rsidR="001C7492" w:rsidRDefault="001C7492" w:rsidP="007B32D6">
      <w:r>
        <w:rPr>
          <w:rFonts w:hint="eastAsia"/>
        </w:rPr>
        <w:t xml:space="preserve">　　　</w:t>
      </w:r>
      <w:r w:rsidR="00485CE9">
        <w:rPr>
          <w:rFonts w:hint="eastAsia"/>
        </w:rPr>
        <w:t xml:space="preserve">２　</w:t>
      </w:r>
      <w:r>
        <w:rPr>
          <w:rFonts w:hint="eastAsia"/>
        </w:rPr>
        <w:t>単細胞生物と多細胞生物の違い</w:t>
      </w:r>
      <w:r w:rsidR="00485CE9">
        <w:rPr>
          <w:rFonts w:hint="eastAsia"/>
        </w:rPr>
        <w:t xml:space="preserve">　</w:t>
      </w:r>
      <w:r w:rsidR="00D674DA">
        <w:rPr>
          <w:rFonts w:hint="eastAsia"/>
        </w:rPr>
        <w:t>（</w:t>
      </w:r>
      <w:r w:rsidR="00485CE9">
        <w:rPr>
          <w:rFonts w:hint="eastAsia"/>
        </w:rPr>
        <w:t>2</w:t>
      </w:r>
      <w:r w:rsidR="00485CE9">
        <w:rPr>
          <w:rFonts w:hint="eastAsia"/>
        </w:rPr>
        <w:t>時間</w:t>
      </w:r>
      <w:r w:rsidR="00D674DA">
        <w:rPr>
          <w:rFonts w:hint="eastAsia"/>
        </w:rPr>
        <w:t>）</w:t>
      </w:r>
      <w:r w:rsidR="004E11F6">
        <w:rPr>
          <w:rFonts w:hint="eastAsia"/>
        </w:rPr>
        <w:t>・・・・</w:t>
      </w:r>
      <w:r w:rsidR="00D674DA">
        <w:rPr>
          <w:rFonts w:hint="eastAsia"/>
        </w:rPr>
        <w:t>・・・・・</w:t>
      </w:r>
      <w:r w:rsidR="004E11F6">
        <w:rPr>
          <w:rFonts w:hint="eastAsia"/>
        </w:rPr>
        <w:t>・</w:t>
      </w:r>
      <w:r w:rsidR="00EE004C">
        <w:rPr>
          <w:rFonts w:hint="eastAsia"/>
        </w:rPr>
        <w:t>・・❹❺</w:t>
      </w:r>
    </w:p>
    <w:p w14:paraId="5E928441" w14:textId="6E925C3A" w:rsidR="00D674DA" w:rsidRDefault="009F6688" w:rsidP="007B32D6">
      <w:r>
        <w:rPr>
          <w:rFonts w:hint="eastAsia"/>
        </w:rPr>
        <w:t xml:space="preserve">　</w:t>
      </w:r>
      <w:r w:rsidR="00D674DA">
        <w:rPr>
          <w:rFonts w:hint="eastAsia"/>
        </w:rPr>
        <w:t>２</w:t>
      </w:r>
      <w:r w:rsidR="007B32D6">
        <w:rPr>
          <w:rFonts w:hint="eastAsia"/>
        </w:rPr>
        <w:t>章　動物のからだのつくりとはたらき</w:t>
      </w:r>
      <w:r w:rsidR="007B32D6">
        <w:rPr>
          <w:rFonts w:hint="eastAsia"/>
        </w:rPr>
        <w:tab/>
      </w:r>
    </w:p>
    <w:p w14:paraId="026B5D71" w14:textId="443FFADF" w:rsidR="001C7492" w:rsidRDefault="00FD3BA1" w:rsidP="007B32D6">
      <w:r>
        <w:t xml:space="preserve">　　　</w:t>
      </w:r>
      <w:r w:rsidR="00485CE9">
        <w:rPr>
          <w:rFonts w:hint="eastAsia"/>
        </w:rPr>
        <w:t xml:space="preserve">１　</w:t>
      </w:r>
      <w:r w:rsidR="001C7492">
        <w:rPr>
          <w:rFonts w:hint="eastAsia"/>
        </w:rPr>
        <w:t>消化と吸収</w:t>
      </w:r>
      <w:r w:rsidR="00485CE9">
        <w:rPr>
          <w:rFonts w:hint="eastAsia"/>
        </w:rPr>
        <w:t xml:space="preserve">　　</w:t>
      </w:r>
      <w:r w:rsidR="00D674DA">
        <w:rPr>
          <w:rFonts w:hint="eastAsia"/>
        </w:rPr>
        <w:t>（</w:t>
      </w:r>
      <w:r w:rsidR="00485CE9">
        <w:rPr>
          <w:rFonts w:hint="eastAsia"/>
        </w:rPr>
        <w:t>6</w:t>
      </w:r>
      <w:r w:rsidR="00485CE9">
        <w:rPr>
          <w:rFonts w:hint="eastAsia"/>
        </w:rPr>
        <w:t>時間</w:t>
      </w:r>
      <w:r w:rsidR="00D674DA">
        <w:rPr>
          <w:rFonts w:hint="eastAsia"/>
        </w:rPr>
        <w:t>）</w:t>
      </w:r>
      <w:r w:rsidR="004E11F6">
        <w:rPr>
          <w:rFonts w:hint="eastAsia"/>
        </w:rPr>
        <w:t xml:space="preserve">　・・・・・・・・・・・・</w:t>
      </w:r>
      <w:r w:rsidR="00EE004C">
        <w:rPr>
          <w:rFonts w:hint="eastAsia"/>
        </w:rPr>
        <w:t>・・・・・・・❶～❻</w:t>
      </w:r>
    </w:p>
    <w:p w14:paraId="2D3AE3B2" w14:textId="11CA05EE" w:rsidR="00D674DA" w:rsidRDefault="001C7492" w:rsidP="00485CE9">
      <w:r>
        <w:rPr>
          <w:rFonts w:hint="eastAsia"/>
        </w:rPr>
        <w:t xml:space="preserve">　　　</w:t>
      </w:r>
      <w:r w:rsidR="00485CE9">
        <w:rPr>
          <w:rFonts w:hint="eastAsia"/>
        </w:rPr>
        <w:t xml:space="preserve">２　呼吸のはたらき　</w:t>
      </w:r>
      <w:r w:rsidR="00D674DA">
        <w:rPr>
          <w:rFonts w:hint="eastAsia"/>
        </w:rPr>
        <w:t>（</w:t>
      </w:r>
      <w:r w:rsidR="00485CE9">
        <w:rPr>
          <w:rFonts w:hint="eastAsia"/>
        </w:rPr>
        <w:t>2</w:t>
      </w:r>
      <w:r w:rsidR="00485CE9">
        <w:rPr>
          <w:rFonts w:hint="eastAsia"/>
        </w:rPr>
        <w:t>時間</w:t>
      </w:r>
      <w:r w:rsidR="00D674DA">
        <w:rPr>
          <w:rFonts w:hint="eastAsia"/>
        </w:rPr>
        <w:t>）</w:t>
      </w:r>
      <w:r w:rsidR="001D253F">
        <w:rPr>
          <w:rFonts w:hint="eastAsia"/>
        </w:rPr>
        <w:t xml:space="preserve">　・・・・・・・・・・</w:t>
      </w:r>
      <w:r w:rsidR="00D674DA">
        <w:rPr>
          <w:rFonts w:hint="eastAsia"/>
        </w:rPr>
        <w:t>・・・・・</w:t>
      </w:r>
      <w:r w:rsidR="001D253F">
        <w:rPr>
          <w:rFonts w:hint="eastAsia"/>
        </w:rPr>
        <w:t>・</w:t>
      </w:r>
      <w:r w:rsidR="00EE004C">
        <w:rPr>
          <w:rFonts w:hint="eastAsia"/>
        </w:rPr>
        <w:t>・・❼❽</w:t>
      </w:r>
    </w:p>
    <w:p w14:paraId="5B6AAB12" w14:textId="5B12AF7D" w:rsidR="00485CE9" w:rsidRDefault="00485CE9" w:rsidP="00485CE9">
      <w:r>
        <w:rPr>
          <w:rFonts w:hint="eastAsia"/>
        </w:rPr>
        <w:t xml:space="preserve">　　　３　血液のはたらき　</w:t>
      </w:r>
      <w:r w:rsidR="00D674DA">
        <w:rPr>
          <w:rFonts w:hint="eastAsia"/>
        </w:rPr>
        <w:t>（</w:t>
      </w:r>
      <w:r>
        <w:rPr>
          <w:rFonts w:hint="eastAsia"/>
        </w:rPr>
        <w:t>3</w:t>
      </w:r>
      <w:r>
        <w:rPr>
          <w:rFonts w:hint="eastAsia"/>
        </w:rPr>
        <w:t>時間</w:t>
      </w:r>
      <w:r w:rsidR="00D674DA">
        <w:rPr>
          <w:rFonts w:hint="eastAsia"/>
        </w:rPr>
        <w:t>）</w:t>
      </w:r>
      <w:r w:rsidR="00A43EEC">
        <w:rPr>
          <w:rFonts w:hint="eastAsia"/>
        </w:rPr>
        <w:t xml:space="preserve">　・・・・・・・・・・・</w:t>
      </w:r>
      <w:r w:rsidR="00EE004C">
        <w:rPr>
          <w:rFonts w:hint="eastAsia"/>
        </w:rPr>
        <w:t>・・・・・・・❾～⑪</w:t>
      </w:r>
    </w:p>
    <w:p w14:paraId="774F0066" w14:textId="18CA4F50" w:rsidR="00485CE9" w:rsidRDefault="00485CE9" w:rsidP="00485CE9">
      <w:r>
        <w:rPr>
          <w:rFonts w:hint="eastAsia"/>
        </w:rPr>
        <w:t xml:space="preserve">　　　４　排出のしくみ　</w:t>
      </w:r>
      <w:r w:rsidR="00D674DA">
        <w:rPr>
          <w:rFonts w:hint="eastAsia"/>
        </w:rPr>
        <w:t>（</w:t>
      </w:r>
      <w:r>
        <w:rPr>
          <w:rFonts w:hint="eastAsia"/>
        </w:rPr>
        <w:t>1</w:t>
      </w:r>
      <w:r>
        <w:rPr>
          <w:rFonts w:hint="eastAsia"/>
        </w:rPr>
        <w:t>時間</w:t>
      </w:r>
      <w:r w:rsidR="00D674DA">
        <w:rPr>
          <w:rFonts w:hint="eastAsia"/>
        </w:rPr>
        <w:t>）</w:t>
      </w:r>
      <w:r w:rsidR="001B779D">
        <w:rPr>
          <w:rFonts w:hint="eastAsia"/>
        </w:rPr>
        <w:t xml:space="preserve">　・・・・・・・・・・・・</w:t>
      </w:r>
      <w:r w:rsidR="00D674DA">
        <w:rPr>
          <w:rFonts w:hint="eastAsia"/>
        </w:rPr>
        <w:t>・・・・・・・⑫</w:t>
      </w:r>
    </w:p>
    <w:p w14:paraId="25C8973D" w14:textId="3A8B1EA5" w:rsidR="00485CE9" w:rsidRDefault="00485CE9" w:rsidP="00485CE9">
      <w:r>
        <w:rPr>
          <w:rFonts w:hint="eastAsia"/>
        </w:rPr>
        <w:t xml:space="preserve">　　　５　刺激と反応　</w:t>
      </w:r>
      <w:r w:rsidR="00D674DA">
        <w:rPr>
          <w:rFonts w:hint="eastAsia"/>
        </w:rPr>
        <w:t>（</w:t>
      </w:r>
      <w:r>
        <w:rPr>
          <w:rFonts w:hint="eastAsia"/>
        </w:rPr>
        <w:t>2</w:t>
      </w:r>
      <w:r>
        <w:rPr>
          <w:rFonts w:hint="eastAsia"/>
        </w:rPr>
        <w:t>時間</w:t>
      </w:r>
      <w:r w:rsidR="00D3152B">
        <w:rPr>
          <w:rFonts w:hint="eastAsia"/>
        </w:rPr>
        <w:t>）</w:t>
      </w:r>
    </w:p>
    <w:p w14:paraId="3BAB589E" w14:textId="25DA5A72" w:rsidR="00485CE9" w:rsidRDefault="00485CE9" w:rsidP="00485CE9">
      <w:r>
        <w:rPr>
          <w:rFonts w:hint="eastAsia"/>
        </w:rPr>
        <w:t xml:space="preserve">　　　６　神経のはたらき　</w:t>
      </w:r>
      <w:r w:rsidR="00D674DA">
        <w:rPr>
          <w:rFonts w:hint="eastAsia"/>
        </w:rPr>
        <w:t>（</w:t>
      </w:r>
      <w:r>
        <w:rPr>
          <w:rFonts w:hint="eastAsia"/>
        </w:rPr>
        <w:t>2</w:t>
      </w:r>
      <w:r>
        <w:rPr>
          <w:rFonts w:hint="eastAsia"/>
        </w:rPr>
        <w:t>時間</w:t>
      </w:r>
      <w:r w:rsidR="00D674DA">
        <w:rPr>
          <w:rFonts w:hint="eastAsia"/>
        </w:rPr>
        <w:t>）</w:t>
      </w:r>
      <w:r w:rsidR="00996E1E">
        <w:rPr>
          <w:rFonts w:hint="eastAsia"/>
        </w:rPr>
        <w:t xml:space="preserve">　・・・・・・・・・・・</w:t>
      </w:r>
      <w:r w:rsidR="00D674DA">
        <w:rPr>
          <w:rFonts w:hint="eastAsia"/>
        </w:rPr>
        <w:t>・・・・・</w:t>
      </w:r>
      <w:r w:rsidR="00D3152B">
        <w:rPr>
          <w:rFonts w:hint="eastAsia"/>
        </w:rPr>
        <w:t>・・⑬⑭</w:t>
      </w:r>
    </w:p>
    <w:p w14:paraId="3B6F5AA8" w14:textId="6EA42AE2" w:rsidR="00485CE9" w:rsidRDefault="00485CE9" w:rsidP="00485CE9">
      <w:r>
        <w:rPr>
          <w:rFonts w:hint="eastAsia"/>
        </w:rPr>
        <w:t xml:space="preserve">　　　７　骨と筋肉のはたらき　</w:t>
      </w:r>
      <w:r w:rsidR="00D674DA">
        <w:rPr>
          <w:rFonts w:hint="eastAsia"/>
        </w:rPr>
        <w:t>（</w:t>
      </w:r>
      <w:r>
        <w:rPr>
          <w:rFonts w:hint="eastAsia"/>
        </w:rPr>
        <w:t>2</w:t>
      </w:r>
      <w:r>
        <w:rPr>
          <w:rFonts w:hint="eastAsia"/>
        </w:rPr>
        <w:t>時間</w:t>
      </w:r>
      <w:r w:rsidR="00D674DA">
        <w:rPr>
          <w:rFonts w:hint="eastAsia"/>
        </w:rPr>
        <w:t>）</w:t>
      </w:r>
    </w:p>
    <w:p w14:paraId="41DBF013" w14:textId="77777777" w:rsidR="00D674DA" w:rsidRDefault="00D674DA" w:rsidP="009F6688">
      <w:pPr>
        <w:ind w:firstLineChars="100" w:firstLine="210"/>
      </w:pPr>
      <w:r>
        <w:rPr>
          <w:rFonts w:hint="eastAsia"/>
        </w:rPr>
        <w:t>３</w:t>
      </w:r>
      <w:r w:rsidR="007B32D6">
        <w:rPr>
          <w:rFonts w:hint="eastAsia"/>
        </w:rPr>
        <w:t>章　動物の分類</w:t>
      </w:r>
      <w:r w:rsidR="007B32D6">
        <w:rPr>
          <w:rFonts w:hint="eastAsia"/>
        </w:rPr>
        <w:tab/>
      </w:r>
    </w:p>
    <w:p w14:paraId="077443EC" w14:textId="12BD694B" w:rsidR="00EE004C" w:rsidRDefault="00485CE9" w:rsidP="00EE004C">
      <w:pPr>
        <w:ind w:firstLineChars="200" w:firstLine="420"/>
      </w:pPr>
      <w:r>
        <w:rPr>
          <w:rFonts w:hint="eastAsia"/>
        </w:rPr>
        <w:t xml:space="preserve">　１</w:t>
      </w:r>
      <w:r w:rsidR="002C09FC">
        <w:rPr>
          <w:rFonts w:hint="eastAsia"/>
        </w:rPr>
        <w:t xml:space="preserve">　セキツイ動物　</w:t>
      </w:r>
      <w:r w:rsidR="00D674DA">
        <w:rPr>
          <w:rFonts w:hint="eastAsia"/>
        </w:rPr>
        <w:t>（</w:t>
      </w:r>
      <w:r w:rsidR="002C09FC">
        <w:rPr>
          <w:rFonts w:hint="eastAsia"/>
        </w:rPr>
        <w:t>3</w:t>
      </w:r>
      <w:r w:rsidR="002C09FC">
        <w:rPr>
          <w:rFonts w:hint="eastAsia"/>
        </w:rPr>
        <w:t>時間</w:t>
      </w:r>
      <w:r w:rsidR="00D674DA">
        <w:rPr>
          <w:rFonts w:hint="eastAsia"/>
        </w:rPr>
        <w:t>）</w:t>
      </w:r>
      <w:r w:rsidR="00996E1E">
        <w:rPr>
          <w:rFonts w:hint="eastAsia"/>
        </w:rPr>
        <w:t xml:space="preserve">　・・・・・・・・・・・・</w:t>
      </w:r>
      <w:r w:rsidR="00D674DA">
        <w:rPr>
          <w:rFonts w:hint="eastAsia"/>
        </w:rPr>
        <w:t>・・・・・</w:t>
      </w:r>
      <w:r w:rsidR="00EE004C">
        <w:rPr>
          <w:rFonts w:hint="eastAsia"/>
        </w:rPr>
        <w:t>・・❶❷❸</w:t>
      </w:r>
    </w:p>
    <w:p w14:paraId="59F7A801" w14:textId="747D1D69" w:rsidR="002C09FC" w:rsidRDefault="002C09FC" w:rsidP="00EE004C">
      <w:pPr>
        <w:ind w:firstLineChars="300" w:firstLine="630"/>
      </w:pPr>
      <w:r>
        <w:rPr>
          <w:rFonts w:hint="eastAsia"/>
        </w:rPr>
        <w:t xml:space="preserve">２　無セキツイ動物　</w:t>
      </w:r>
      <w:r w:rsidR="00D674DA">
        <w:rPr>
          <w:rFonts w:hint="eastAsia"/>
        </w:rPr>
        <w:t>（</w:t>
      </w:r>
      <w:r>
        <w:rPr>
          <w:rFonts w:hint="eastAsia"/>
        </w:rPr>
        <w:t>4</w:t>
      </w:r>
      <w:r>
        <w:rPr>
          <w:rFonts w:hint="eastAsia"/>
        </w:rPr>
        <w:t>時間</w:t>
      </w:r>
      <w:r w:rsidR="00D674DA">
        <w:rPr>
          <w:rFonts w:hint="eastAsia"/>
        </w:rPr>
        <w:t>）</w:t>
      </w:r>
      <w:r w:rsidR="0048138F">
        <w:rPr>
          <w:rFonts w:hint="eastAsia"/>
        </w:rPr>
        <w:t xml:space="preserve">　・・・・・・・・・・・</w:t>
      </w:r>
      <w:r w:rsidR="00D674DA">
        <w:rPr>
          <w:rFonts w:hint="eastAsia"/>
        </w:rPr>
        <w:t>・・・・・</w:t>
      </w:r>
      <w:r w:rsidR="00EE004C">
        <w:rPr>
          <w:rFonts w:hint="eastAsia"/>
        </w:rPr>
        <w:t>・・❹～❼</w:t>
      </w:r>
    </w:p>
    <w:p w14:paraId="69CA8BB3" w14:textId="49AAE38A" w:rsidR="00FD3BA1" w:rsidRDefault="009F6688" w:rsidP="00FD3BA1">
      <w:r>
        <w:t xml:space="preserve">　</w:t>
      </w:r>
      <w:r w:rsidR="00FD3BA1">
        <w:t xml:space="preserve">単元のまとめ　</w:t>
      </w:r>
      <w:r w:rsidR="000312B5">
        <w:t>（２</w:t>
      </w:r>
      <w:r w:rsidR="00D674DA">
        <w:t>時間）</w:t>
      </w:r>
      <w:r w:rsidR="00FD3BA1">
        <w:t>・・・・・・・・・・・・・・・</w:t>
      </w:r>
      <w:r w:rsidR="000312B5">
        <w:t>・・・・・・・・・</w:t>
      </w:r>
      <w:r w:rsidR="00EE004C">
        <w:rPr>
          <w:rFonts w:hint="eastAsia"/>
        </w:rPr>
        <w:t>❶</w:t>
      </w:r>
      <w:r w:rsidR="000312B5">
        <w:rPr>
          <w:rFonts w:hint="eastAsia"/>
        </w:rPr>
        <w:t>❷</w:t>
      </w:r>
    </w:p>
    <w:p w14:paraId="60C8E18A" w14:textId="77777777" w:rsidR="00013708" w:rsidRDefault="00013708" w:rsidP="00FD3BA1">
      <w:pPr>
        <w:rPr>
          <w:rFonts w:ascii="HGP創英角ｺﾞｼｯｸUB" w:eastAsia="HGP創英角ｺﾞｼｯｸUB" w:hAnsi="HGP創英角ｺﾞｼｯｸUB"/>
        </w:rPr>
      </w:pPr>
    </w:p>
    <w:p w14:paraId="1A5E43C5" w14:textId="7D6E85B6" w:rsidR="00FD3BA1" w:rsidRPr="009F6688" w:rsidRDefault="00B603AC" w:rsidP="00FD3BA1">
      <w:pPr>
        <w:rPr>
          <w:rFonts w:asciiTheme="majorEastAsia" w:eastAsiaTheme="majorEastAsia" w:hAnsiTheme="majorEastAsia"/>
          <w:sz w:val="24"/>
        </w:rPr>
      </w:pPr>
      <w:r w:rsidRPr="009F6688">
        <w:rPr>
          <w:rFonts w:asciiTheme="majorEastAsia" w:eastAsiaTheme="majorEastAsia" w:hAnsiTheme="majorEastAsia"/>
          <w:sz w:val="24"/>
        </w:rPr>
        <w:t>４</w:t>
      </w:r>
      <w:r w:rsidR="00FD3BA1" w:rsidRPr="009F6688">
        <w:rPr>
          <w:rFonts w:asciiTheme="majorEastAsia" w:eastAsiaTheme="majorEastAsia" w:hAnsiTheme="majorEastAsia"/>
          <w:sz w:val="24"/>
        </w:rPr>
        <w:t xml:space="preserve">　ＳＤＧｓと学習活動</w:t>
      </w:r>
    </w:p>
    <w:tbl>
      <w:tblPr>
        <w:tblStyle w:val="a3"/>
        <w:tblW w:w="10201" w:type="dxa"/>
        <w:tblLayout w:type="fixed"/>
        <w:tblLook w:val="04A0" w:firstRow="1" w:lastRow="0" w:firstColumn="1" w:lastColumn="0" w:noHBand="0" w:noVBand="1"/>
      </w:tblPr>
      <w:tblGrid>
        <w:gridCol w:w="704"/>
        <w:gridCol w:w="1559"/>
        <w:gridCol w:w="1843"/>
        <w:gridCol w:w="1701"/>
        <w:gridCol w:w="1701"/>
        <w:gridCol w:w="1559"/>
        <w:gridCol w:w="1134"/>
      </w:tblGrid>
      <w:tr w:rsidR="00BA5825" w14:paraId="5E135BBB" w14:textId="77777777" w:rsidTr="00F05119">
        <w:tc>
          <w:tcPr>
            <w:tcW w:w="704" w:type="dxa"/>
          </w:tcPr>
          <w:p w14:paraId="2D5AAC11" w14:textId="407C59E3" w:rsidR="00FD3BA1" w:rsidRDefault="00D674DA" w:rsidP="00121CC5">
            <w:r>
              <w:t>授業番号</w:t>
            </w:r>
          </w:p>
        </w:tc>
        <w:tc>
          <w:tcPr>
            <w:tcW w:w="1559" w:type="dxa"/>
          </w:tcPr>
          <w:p w14:paraId="0A87D74E" w14:textId="77777777" w:rsidR="00FD3BA1" w:rsidRDefault="00FD3BA1" w:rsidP="00121CC5">
            <w:r>
              <w:rPr>
                <w:rFonts w:hint="eastAsia"/>
              </w:rPr>
              <w:t>学習内容</w:t>
            </w:r>
          </w:p>
        </w:tc>
        <w:tc>
          <w:tcPr>
            <w:tcW w:w="1843" w:type="dxa"/>
          </w:tcPr>
          <w:p w14:paraId="185B779F" w14:textId="1125D477" w:rsidR="00FD3BA1" w:rsidRDefault="00FD3BA1" w:rsidP="00121CC5">
            <w:r>
              <w:rPr>
                <w:rFonts w:hint="eastAsia"/>
              </w:rPr>
              <w:t>主体的活動</w:t>
            </w:r>
            <w:r w:rsidR="00121CC5">
              <w:rPr>
                <w:rFonts w:hint="eastAsia"/>
              </w:rPr>
              <w:t>を促す手立て</w:t>
            </w:r>
          </w:p>
        </w:tc>
        <w:tc>
          <w:tcPr>
            <w:tcW w:w="1701" w:type="dxa"/>
          </w:tcPr>
          <w:p w14:paraId="0808CFA7" w14:textId="2A0DE9C6" w:rsidR="00FD3BA1" w:rsidRDefault="00FD3BA1" w:rsidP="00121CC5">
            <w:r>
              <w:rPr>
                <w:rFonts w:hint="eastAsia"/>
              </w:rPr>
              <w:t>対話的活動</w:t>
            </w:r>
            <w:r w:rsidR="00121CC5">
              <w:rPr>
                <w:rFonts w:hint="eastAsia"/>
              </w:rPr>
              <w:t>を促す手立て</w:t>
            </w:r>
          </w:p>
        </w:tc>
        <w:tc>
          <w:tcPr>
            <w:tcW w:w="1701" w:type="dxa"/>
          </w:tcPr>
          <w:p w14:paraId="5512F8AF" w14:textId="6025EC58" w:rsidR="00FD3BA1" w:rsidRDefault="00FD3BA1" w:rsidP="00121CC5">
            <w:r>
              <w:rPr>
                <w:rFonts w:hint="eastAsia"/>
              </w:rPr>
              <w:t>深い学び</w:t>
            </w:r>
            <w:r w:rsidR="00121CC5">
              <w:rPr>
                <w:rFonts w:hint="eastAsia"/>
              </w:rPr>
              <w:t>を促す手立て</w:t>
            </w:r>
          </w:p>
        </w:tc>
        <w:tc>
          <w:tcPr>
            <w:tcW w:w="1559" w:type="dxa"/>
          </w:tcPr>
          <w:p w14:paraId="53DB2232" w14:textId="2E4868A8" w:rsidR="00FD3BA1" w:rsidRDefault="00F05119" w:rsidP="00121CC5">
            <w:r>
              <w:rPr>
                <w:rFonts w:hint="eastAsia"/>
              </w:rPr>
              <w:t>ＥＳＤで育てる力と</w:t>
            </w:r>
            <w:r w:rsidR="00FD3BA1">
              <w:rPr>
                <w:rFonts w:hint="eastAsia"/>
              </w:rPr>
              <w:t>評価</w:t>
            </w:r>
          </w:p>
        </w:tc>
        <w:tc>
          <w:tcPr>
            <w:tcW w:w="1134" w:type="dxa"/>
          </w:tcPr>
          <w:p w14:paraId="7638048C" w14:textId="1621A6E8" w:rsidR="00FD3BA1" w:rsidRDefault="00FD3BA1" w:rsidP="00121CC5">
            <w:r>
              <w:rPr>
                <w:rFonts w:hint="eastAsia"/>
              </w:rPr>
              <w:t>ＳＤＧｓ</w:t>
            </w:r>
          </w:p>
        </w:tc>
      </w:tr>
      <w:tr w:rsidR="00BA5825" w14:paraId="5149D5B6" w14:textId="77777777" w:rsidTr="00F05119">
        <w:tc>
          <w:tcPr>
            <w:tcW w:w="704" w:type="dxa"/>
          </w:tcPr>
          <w:p w14:paraId="27B2EBED" w14:textId="6D250DA8" w:rsidR="00FD3BA1" w:rsidRDefault="002C09FC" w:rsidP="00121CC5">
            <w:r>
              <w:rPr>
                <w:rFonts w:hint="eastAsia"/>
              </w:rPr>
              <w:t>1</w:t>
            </w:r>
            <w:r>
              <w:rPr>
                <w:rFonts w:hint="eastAsia"/>
              </w:rPr>
              <w:t>－</w:t>
            </w:r>
            <w:r w:rsidR="00EE004C">
              <w:rPr>
                <w:rFonts w:hint="eastAsia"/>
              </w:rPr>
              <w:t>❶</w:t>
            </w:r>
          </w:p>
        </w:tc>
        <w:tc>
          <w:tcPr>
            <w:tcW w:w="1559" w:type="dxa"/>
          </w:tcPr>
          <w:p w14:paraId="1611B885" w14:textId="5E7C22B0" w:rsidR="00FD3BA1" w:rsidRDefault="002C09FC" w:rsidP="00121CC5">
            <w:r>
              <w:rPr>
                <w:rFonts w:hint="eastAsia"/>
              </w:rPr>
              <w:t>細胞のつくり</w:t>
            </w:r>
          </w:p>
        </w:tc>
        <w:tc>
          <w:tcPr>
            <w:tcW w:w="1843" w:type="dxa"/>
          </w:tcPr>
          <w:p w14:paraId="40E07C7D" w14:textId="77777777" w:rsidR="00FD3BA1" w:rsidRDefault="00FD3BA1" w:rsidP="00121CC5"/>
          <w:p w14:paraId="7F14ADC2" w14:textId="77777777" w:rsidR="00FD3BA1" w:rsidRDefault="00FD3BA1" w:rsidP="00121CC5"/>
          <w:p w14:paraId="575AF053" w14:textId="53182603" w:rsidR="00FD3BA1" w:rsidRDefault="002C09FC" w:rsidP="00092F10">
            <w:r>
              <w:rPr>
                <w:rFonts w:hint="eastAsia"/>
              </w:rPr>
              <w:t>細胞</w:t>
            </w:r>
            <w:r w:rsidR="00FD3BA1">
              <w:t>の観察</w:t>
            </w:r>
            <w:r w:rsidR="00D83DC1">
              <w:rPr>
                <w:rFonts w:hint="eastAsia"/>
              </w:rPr>
              <w:t>を顕微鏡で行い、</w:t>
            </w:r>
            <w:r w:rsidR="00F30B94">
              <w:rPr>
                <w:rFonts w:hint="eastAsia"/>
              </w:rPr>
              <w:t>細胞</w:t>
            </w:r>
            <w:r w:rsidR="00F30B94">
              <w:rPr>
                <w:rFonts w:hint="eastAsia"/>
              </w:rPr>
              <w:lastRenderedPageBreak/>
              <w:t>のはたらきを考えさせる</w:t>
            </w:r>
            <w:r w:rsidR="00436E8A">
              <w:rPr>
                <w:rFonts w:hint="eastAsia"/>
              </w:rPr>
              <w:t>。</w:t>
            </w:r>
          </w:p>
        </w:tc>
        <w:tc>
          <w:tcPr>
            <w:tcW w:w="1701" w:type="dxa"/>
          </w:tcPr>
          <w:p w14:paraId="56C27BF0" w14:textId="2257B8FE" w:rsidR="00FD3BA1" w:rsidRDefault="00FD3BA1" w:rsidP="00121CC5"/>
          <w:p w14:paraId="363F9C76" w14:textId="701D6BE9" w:rsidR="00FD3BA1" w:rsidRDefault="00FD3BA1" w:rsidP="00121CC5"/>
          <w:p w14:paraId="416232E8" w14:textId="6520F4C0" w:rsidR="00FD3BA1" w:rsidRDefault="002C09FC" w:rsidP="00F30B94">
            <w:r>
              <w:rPr>
                <w:rFonts w:hint="eastAsia"/>
              </w:rPr>
              <w:t>植物と動物の</w:t>
            </w:r>
            <w:r w:rsidR="00F30B94">
              <w:rPr>
                <w:rFonts w:hint="eastAsia"/>
              </w:rPr>
              <w:t>細胞から違いを</w:t>
            </w:r>
            <w:r>
              <w:rPr>
                <w:rFonts w:hint="eastAsia"/>
              </w:rPr>
              <w:t>比</w:t>
            </w:r>
            <w:r>
              <w:rPr>
                <w:rFonts w:hint="eastAsia"/>
              </w:rPr>
              <w:lastRenderedPageBreak/>
              <w:t>較</w:t>
            </w:r>
            <w:r w:rsidR="00F30B94">
              <w:rPr>
                <w:rFonts w:hint="eastAsia"/>
              </w:rPr>
              <w:t>させる</w:t>
            </w:r>
          </w:p>
        </w:tc>
        <w:tc>
          <w:tcPr>
            <w:tcW w:w="1701" w:type="dxa"/>
          </w:tcPr>
          <w:p w14:paraId="6F47D887" w14:textId="1A60A20C" w:rsidR="00FD3BA1" w:rsidRDefault="00F30B94" w:rsidP="00121CC5">
            <w:r>
              <w:rPr>
                <w:noProof/>
              </w:rPr>
              <w:lastRenderedPageBreak/>
              <mc:AlternateContent>
                <mc:Choice Requires="wps">
                  <w:drawing>
                    <wp:anchor distT="0" distB="0" distL="114300" distR="114300" simplePos="0" relativeHeight="251579392" behindDoc="0" locked="0" layoutInCell="1" allowOverlap="1" wp14:anchorId="27182E11" wp14:editId="3FBA3BC1">
                      <wp:simplePos x="0" y="0"/>
                      <wp:positionH relativeFrom="column">
                        <wp:posOffset>-1559281</wp:posOffset>
                      </wp:positionH>
                      <wp:positionV relativeFrom="paragraph">
                        <wp:posOffset>90144</wp:posOffset>
                      </wp:positionV>
                      <wp:extent cx="2581275" cy="342900"/>
                      <wp:effectExtent l="19050" t="19050" r="28575" b="19050"/>
                      <wp:wrapNone/>
                      <wp:docPr id="37" name="正方形/長方形 37"/>
                      <wp:cNvGraphicFramePr/>
                      <a:graphic xmlns:a="http://schemas.openxmlformats.org/drawingml/2006/main">
                        <a:graphicData uri="http://schemas.microsoft.com/office/word/2010/wordprocessingShape">
                          <wps:wsp>
                            <wps:cNvSpPr/>
                            <wps:spPr>
                              <a:xfrm>
                                <a:off x="0" y="0"/>
                                <a:ext cx="2581275" cy="3429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A7AC7B3" w14:textId="550F0EF7" w:rsidR="002262EC" w:rsidRDefault="002262EC" w:rsidP="00FD3BA1">
                                  <w:pPr>
                                    <w:jc w:val="center"/>
                                    <w:rPr>
                                      <w:color w:val="000000" w:themeColor="text1"/>
                                    </w:rPr>
                                  </w:pPr>
                                  <w:r>
                                    <w:rPr>
                                      <w:rFonts w:hint="eastAsia"/>
                                      <w:color w:val="000000" w:themeColor="text1"/>
                                    </w:rPr>
                                    <w:t>“生物”とは何か</w:t>
                                  </w:r>
                                  <w:r>
                                    <w:rPr>
                                      <w:color w:val="000000" w:themeColor="text1"/>
                                    </w:rPr>
                                    <w:t>？</w:t>
                                  </w:r>
                                </w:p>
                                <w:p w14:paraId="734BD2D9" w14:textId="77777777" w:rsidR="002262EC" w:rsidRPr="00C76227" w:rsidRDefault="002262EC" w:rsidP="00FD3BA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27182E11" id="正方形/長方形 37" o:spid="_x0000_s1030" style="position:absolute;left:0;text-align:left;margin-left:-122.8pt;margin-top:7.1pt;width:203.25pt;height:27pt;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" fillcolor="window" strokecolor="windowText" strokeweight="2.25pt">
                      <v:textbox>
                        <w:txbxContent>
                          <w:p w14:paraId="1A7AC7B3" w14:textId="550F0EF7" w:rsidR="002262EC" w:rsidRDefault="002262EC" w:rsidP="00FD3BA1">
                            <w:pPr>
                              <w:jc w:val="center"/>
                              <w:rPr>
                                <w:color w:val="000000" w:themeColor="text1"/>
                              </w:rPr>
                            </w:pPr>
                            <w:r>
                              <w:rPr>
                                <w:rFonts w:hint="eastAsia"/>
                                <w:color w:val="000000" w:themeColor="text1"/>
                              </w:rPr>
                              <w:t>“生物”とは何か</w:t>
                            </w:r>
                            <w:r>
                              <w:rPr>
                                <w:color w:val="000000" w:themeColor="text1"/>
                              </w:rPr>
                              <w:t>？</w:t>
                            </w:r>
                          </w:p>
                          <w:p w14:paraId="734BD2D9" w14:textId="77777777" w:rsidR="002262EC" w:rsidRPr="00C76227" w:rsidRDefault="002262EC" w:rsidP="00FD3BA1">
                            <w:pPr>
                              <w:jc w:val="center"/>
                              <w:rPr>
                                <w:color w:val="000000" w:themeColor="text1"/>
                              </w:rPr>
                            </w:pPr>
                          </w:p>
                        </w:txbxContent>
                      </v:textbox>
                    </v:rect>
                  </w:pict>
                </mc:Fallback>
              </mc:AlternateContent>
            </w:r>
          </w:p>
          <w:p w14:paraId="324AA29D" w14:textId="77777777" w:rsidR="00FD3BA1" w:rsidRDefault="00FD3BA1" w:rsidP="00121CC5"/>
          <w:p w14:paraId="744D2657" w14:textId="60773201" w:rsidR="00FD3BA1" w:rsidRDefault="002C09FC" w:rsidP="00121CC5">
            <w:r>
              <w:rPr>
                <w:rFonts w:hint="eastAsia"/>
              </w:rPr>
              <w:t>植物</w:t>
            </w:r>
            <w:r w:rsidR="004E11F6">
              <w:rPr>
                <w:rFonts w:hint="eastAsia"/>
              </w:rPr>
              <w:t>と</w:t>
            </w:r>
            <w:r>
              <w:rPr>
                <w:rFonts w:hint="eastAsia"/>
              </w:rPr>
              <w:t>動物</w:t>
            </w:r>
            <w:r w:rsidR="004E11F6">
              <w:rPr>
                <w:rFonts w:hint="eastAsia"/>
              </w:rPr>
              <w:t>の共通点と相違点か</w:t>
            </w:r>
            <w:r w:rsidR="004E11F6">
              <w:rPr>
                <w:rFonts w:hint="eastAsia"/>
              </w:rPr>
              <w:lastRenderedPageBreak/>
              <w:t>ら、生物とは何かを考え</w:t>
            </w:r>
            <w:r w:rsidR="00F30B94">
              <w:rPr>
                <w:rFonts w:hint="eastAsia"/>
              </w:rPr>
              <w:t>させる</w:t>
            </w:r>
            <w:r w:rsidR="00436E8A">
              <w:rPr>
                <w:rFonts w:hint="eastAsia"/>
              </w:rPr>
              <w:t>。</w:t>
            </w:r>
          </w:p>
        </w:tc>
        <w:tc>
          <w:tcPr>
            <w:tcW w:w="1559" w:type="dxa"/>
          </w:tcPr>
          <w:p w14:paraId="70A08A6A" w14:textId="0ECFC345" w:rsidR="00FD3BA1" w:rsidRDefault="00FD3BA1" w:rsidP="00121CC5">
            <w:r>
              <w:rPr>
                <w:rFonts w:hint="eastAsia"/>
              </w:rPr>
              <w:lastRenderedPageBreak/>
              <w:t>Ａ</w:t>
            </w:r>
            <w:r w:rsidR="00F30B94">
              <w:rPr>
                <w:rFonts w:hint="eastAsia"/>
              </w:rPr>
              <w:t>①②</w:t>
            </w:r>
            <w:r>
              <w:rPr>
                <w:rFonts w:hint="eastAsia"/>
              </w:rPr>
              <w:t>③</w:t>
            </w:r>
          </w:p>
          <w:p w14:paraId="59EAFC9E" w14:textId="4B95DD61" w:rsidR="00FD3BA1" w:rsidRDefault="00FD3BA1" w:rsidP="00121CC5">
            <w:r>
              <w:t>Ｂ</w:t>
            </w:r>
            <w:r>
              <w:rPr>
                <w:rFonts w:hint="eastAsia"/>
              </w:rPr>
              <w:t>①③</w:t>
            </w:r>
            <w:r w:rsidR="00F30B94">
              <w:rPr>
                <w:rFonts w:hint="eastAsia"/>
              </w:rPr>
              <w:t>⑤</w:t>
            </w:r>
          </w:p>
          <w:p w14:paraId="615D48BA" w14:textId="77777777" w:rsidR="00FD3BA1" w:rsidRDefault="00C91CD8" w:rsidP="00121CC5">
            <w:r>
              <w:rPr>
                <w:rFonts w:hint="eastAsia"/>
              </w:rPr>
              <w:t>Ｃ①③</w:t>
            </w:r>
          </w:p>
          <w:p w14:paraId="3FDAD727" w14:textId="77777777" w:rsidR="00C91CD8" w:rsidRDefault="00C91CD8" w:rsidP="00121CC5">
            <w:r>
              <w:rPr>
                <w:rFonts w:hint="eastAsia"/>
              </w:rPr>
              <w:t>Ｄ①②③⑤</w:t>
            </w:r>
          </w:p>
          <w:p w14:paraId="6A4780EC" w14:textId="77777777" w:rsidR="00C91CD8" w:rsidRDefault="00C91CD8" w:rsidP="00121CC5">
            <w:r>
              <w:rPr>
                <w:rFonts w:hint="eastAsia"/>
              </w:rPr>
              <w:lastRenderedPageBreak/>
              <w:t>Ｅ⑤</w:t>
            </w:r>
          </w:p>
          <w:p w14:paraId="6D0C4C60" w14:textId="77777777" w:rsidR="00C91CD8" w:rsidRDefault="00C91CD8" w:rsidP="00121CC5">
            <w:r>
              <w:rPr>
                <w:rFonts w:hint="eastAsia"/>
              </w:rPr>
              <w:t>Ｆ全般</w:t>
            </w:r>
          </w:p>
          <w:p w14:paraId="26EA19D5" w14:textId="00AABF73" w:rsidR="00C91CD8" w:rsidRDefault="00C91CD8" w:rsidP="00121CC5">
            <w:r>
              <w:rPr>
                <w:rFonts w:hint="eastAsia"/>
              </w:rPr>
              <w:t>ＧＨＩ全般</w:t>
            </w:r>
          </w:p>
        </w:tc>
        <w:tc>
          <w:tcPr>
            <w:tcW w:w="1134" w:type="dxa"/>
          </w:tcPr>
          <w:p w14:paraId="7DEDD173" w14:textId="2E5DB6B5" w:rsidR="00FD3BA1" w:rsidRDefault="00BA5825" w:rsidP="00121CC5">
            <w:r>
              <w:rPr>
                <w:noProof/>
              </w:rPr>
              <w:lastRenderedPageBreak/>
              <w:drawing>
                <wp:anchor distT="0" distB="0" distL="114300" distR="114300" simplePos="0" relativeHeight="251732992" behindDoc="1" locked="0" layoutInCell="1" allowOverlap="1" wp14:anchorId="280081BF" wp14:editId="79F0ADEE">
                  <wp:simplePos x="0" y="0"/>
                  <wp:positionH relativeFrom="column">
                    <wp:posOffset>23850</wp:posOffset>
                  </wp:positionH>
                  <wp:positionV relativeFrom="paragraph">
                    <wp:posOffset>542721</wp:posOffset>
                  </wp:positionV>
                  <wp:extent cx="409651" cy="409651"/>
                  <wp:effectExtent l="0" t="0" r="9525" b="9525"/>
                  <wp:wrapTight wrapText="bothSides">
                    <wp:wrapPolygon edited="0">
                      <wp:start x="0" y="0"/>
                      <wp:lineTo x="0" y="21098"/>
                      <wp:lineTo x="21098" y="21098"/>
                      <wp:lineTo x="21098" y="0"/>
                      <wp:lineTo x="0" y="0"/>
                    </wp:wrapPolygon>
                  </wp:wrapTight>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651" cy="409651"/>
                          </a:xfrm>
                          <a:prstGeom prst="rect">
                            <a:avLst/>
                          </a:prstGeom>
                        </pic:spPr>
                      </pic:pic>
                    </a:graphicData>
                  </a:graphic>
                </wp:anchor>
              </w:drawing>
            </w:r>
            <w:r w:rsidR="00FD3BA1">
              <w:rPr>
                <w:noProof/>
              </w:rPr>
              <w:drawing>
                <wp:inline distT="0" distB="0" distL="0" distR="0" wp14:anchorId="129F8676" wp14:editId="4F44DCD4">
                  <wp:extent cx="453877" cy="438912"/>
                  <wp:effectExtent l="0" t="0" r="381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666" cy="451279"/>
                          </a:xfrm>
                          <a:prstGeom prst="rect">
                            <a:avLst/>
                          </a:prstGeom>
                          <a:noFill/>
                          <a:ln>
                            <a:noFill/>
                          </a:ln>
                        </pic:spPr>
                      </pic:pic>
                    </a:graphicData>
                  </a:graphic>
                </wp:inline>
              </w:drawing>
            </w:r>
          </w:p>
          <w:p w14:paraId="27891726" w14:textId="56705445" w:rsidR="00FD3BA1" w:rsidRDefault="00FD3BA1" w:rsidP="00121CC5"/>
        </w:tc>
      </w:tr>
      <w:tr w:rsidR="00BA5825" w14:paraId="268AB3EE" w14:textId="77777777" w:rsidTr="00F05119">
        <w:tc>
          <w:tcPr>
            <w:tcW w:w="704" w:type="dxa"/>
          </w:tcPr>
          <w:p w14:paraId="189876D8" w14:textId="55E5A011" w:rsidR="00FD3BA1" w:rsidRDefault="004E11F6" w:rsidP="00121CC5">
            <w:r>
              <w:rPr>
                <w:rFonts w:hint="eastAsia"/>
              </w:rPr>
              <w:lastRenderedPageBreak/>
              <w:t>1</w:t>
            </w:r>
            <w:r>
              <w:rPr>
                <w:rFonts w:hint="eastAsia"/>
              </w:rPr>
              <w:t>－</w:t>
            </w:r>
            <w:r w:rsidR="00EE004C">
              <w:rPr>
                <w:rFonts w:hint="eastAsia"/>
              </w:rPr>
              <w:t>❹</w:t>
            </w:r>
          </w:p>
        </w:tc>
        <w:tc>
          <w:tcPr>
            <w:tcW w:w="1559" w:type="dxa"/>
          </w:tcPr>
          <w:p w14:paraId="2C13FA23" w14:textId="7D5AF273" w:rsidR="00FD3BA1" w:rsidRDefault="004E11F6" w:rsidP="00121CC5">
            <w:r>
              <w:rPr>
                <w:rFonts w:hint="eastAsia"/>
              </w:rPr>
              <w:t>単細胞と多細胞生物</w:t>
            </w:r>
          </w:p>
        </w:tc>
        <w:tc>
          <w:tcPr>
            <w:tcW w:w="1843" w:type="dxa"/>
          </w:tcPr>
          <w:p w14:paraId="7EF1A6C4" w14:textId="77777777" w:rsidR="004E11F6" w:rsidRDefault="004E11F6" w:rsidP="00121CC5"/>
          <w:p w14:paraId="31F8341D" w14:textId="77777777" w:rsidR="004E11F6" w:rsidRDefault="004E11F6" w:rsidP="00121CC5"/>
          <w:p w14:paraId="156FD700" w14:textId="178530B4" w:rsidR="00FD3BA1" w:rsidRDefault="004E11F6" w:rsidP="00121CC5">
            <w:r>
              <w:rPr>
                <w:rFonts w:hint="eastAsia"/>
              </w:rPr>
              <w:t>単細胞生物はなぜ生きられるのか</w:t>
            </w:r>
            <w:r w:rsidR="00C91CD8">
              <w:rPr>
                <w:rFonts w:hint="eastAsia"/>
              </w:rPr>
              <w:t>考えさせる</w:t>
            </w:r>
            <w:r w:rsidR="00436E8A">
              <w:rPr>
                <w:rFonts w:hint="eastAsia"/>
              </w:rPr>
              <w:t>。</w:t>
            </w:r>
          </w:p>
        </w:tc>
        <w:tc>
          <w:tcPr>
            <w:tcW w:w="1701" w:type="dxa"/>
          </w:tcPr>
          <w:p w14:paraId="43395BFD" w14:textId="77777777" w:rsidR="00FD3BA1" w:rsidRDefault="00FD3BA1" w:rsidP="00675804"/>
          <w:p w14:paraId="09C9CCAD" w14:textId="77777777" w:rsidR="004E11F6" w:rsidRDefault="004E11F6" w:rsidP="00675804"/>
          <w:p w14:paraId="7E97DD02" w14:textId="6BAA2AA7" w:rsidR="004E11F6" w:rsidRDefault="004E11F6" w:rsidP="00675804">
            <w:r>
              <w:rPr>
                <w:rFonts w:hint="eastAsia"/>
              </w:rPr>
              <w:t>多細胞生物の組織と器官</w:t>
            </w:r>
            <w:r w:rsidR="00C91CD8">
              <w:rPr>
                <w:rFonts w:hint="eastAsia"/>
              </w:rPr>
              <w:t>について考えさせる</w:t>
            </w:r>
            <w:r w:rsidR="00436E8A">
              <w:rPr>
                <w:rFonts w:hint="eastAsia"/>
              </w:rPr>
              <w:t>。</w:t>
            </w:r>
          </w:p>
        </w:tc>
        <w:tc>
          <w:tcPr>
            <w:tcW w:w="1701" w:type="dxa"/>
          </w:tcPr>
          <w:p w14:paraId="6B663979" w14:textId="0F9826B4" w:rsidR="004E11F6" w:rsidRDefault="00F30B94" w:rsidP="00121CC5">
            <w:r>
              <w:rPr>
                <w:noProof/>
              </w:rPr>
              <mc:AlternateContent>
                <mc:Choice Requires="wps">
                  <w:drawing>
                    <wp:anchor distT="0" distB="0" distL="114300" distR="114300" simplePos="0" relativeHeight="251617280" behindDoc="0" locked="0" layoutInCell="1" allowOverlap="1" wp14:anchorId="4D54E653" wp14:editId="72A08F84">
                      <wp:simplePos x="0" y="0"/>
                      <wp:positionH relativeFrom="column">
                        <wp:posOffset>-1575079</wp:posOffset>
                      </wp:positionH>
                      <wp:positionV relativeFrom="paragraph">
                        <wp:posOffset>54965</wp:posOffset>
                      </wp:positionV>
                      <wp:extent cx="2581275" cy="342900"/>
                      <wp:effectExtent l="19050" t="19050" r="28575" b="19050"/>
                      <wp:wrapNone/>
                      <wp:docPr id="4" name="正方形/長方形 4"/>
                      <wp:cNvGraphicFramePr/>
                      <a:graphic xmlns:a="http://schemas.openxmlformats.org/drawingml/2006/main">
                        <a:graphicData uri="http://schemas.microsoft.com/office/word/2010/wordprocessingShape">
                          <wps:wsp>
                            <wps:cNvSpPr/>
                            <wps:spPr>
                              <a:xfrm>
                                <a:off x="0" y="0"/>
                                <a:ext cx="2581275" cy="3429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2F035ECD" w14:textId="7B7ABB89" w:rsidR="002262EC" w:rsidRDefault="002262EC" w:rsidP="004E11F6">
                                  <w:pPr>
                                    <w:jc w:val="center"/>
                                    <w:rPr>
                                      <w:color w:val="000000" w:themeColor="text1"/>
                                    </w:rPr>
                                  </w:pPr>
                                  <w:r>
                                    <w:rPr>
                                      <w:rFonts w:hint="eastAsia"/>
                                      <w:color w:val="000000" w:themeColor="text1"/>
                                    </w:rPr>
                                    <w:t>単細胞と多細胞ではどっちが強い？</w:t>
                                  </w:r>
                                </w:p>
                                <w:p w14:paraId="2F58B8B0" w14:textId="77777777" w:rsidR="002262EC" w:rsidRPr="00C76227" w:rsidRDefault="002262EC" w:rsidP="004E11F6">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D54E653" id="正方形/長方形 4" o:spid="_x0000_s1031" style="position:absolute;left:0;text-align:left;margin-left:-124pt;margin-top:4.35pt;width:203.25pt;height:27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" fillcolor="window" strokecolor="windowText" strokeweight="2.25pt">
                      <v:textbox>
                        <w:txbxContent>
                          <w:p w14:paraId="2F035ECD" w14:textId="7B7ABB89" w:rsidR="002262EC" w:rsidRDefault="002262EC" w:rsidP="004E11F6">
                            <w:pPr>
                              <w:jc w:val="center"/>
                              <w:rPr>
                                <w:color w:val="000000" w:themeColor="text1"/>
                              </w:rPr>
                            </w:pPr>
                            <w:r>
                              <w:rPr>
                                <w:rFonts w:hint="eastAsia"/>
                                <w:color w:val="000000" w:themeColor="text1"/>
                              </w:rPr>
                              <w:t>単細胞と多細胞ではどっちが強い？</w:t>
                            </w:r>
                          </w:p>
                          <w:p w14:paraId="2F58B8B0" w14:textId="77777777" w:rsidR="002262EC" w:rsidRPr="00C76227" w:rsidRDefault="002262EC" w:rsidP="004E11F6">
                            <w:pPr>
                              <w:jc w:val="center"/>
                              <w:rPr>
                                <w:color w:val="000000" w:themeColor="text1"/>
                              </w:rPr>
                            </w:pPr>
                          </w:p>
                        </w:txbxContent>
                      </v:textbox>
                    </v:rect>
                  </w:pict>
                </mc:Fallback>
              </mc:AlternateContent>
            </w:r>
          </w:p>
          <w:p w14:paraId="62EC1DEC" w14:textId="77777777" w:rsidR="004E11F6" w:rsidRDefault="004E11F6" w:rsidP="00121CC5"/>
          <w:p w14:paraId="230696E8" w14:textId="7A332A85" w:rsidR="00FD3BA1" w:rsidRDefault="004E11F6" w:rsidP="00121CC5">
            <w:r>
              <w:rPr>
                <w:rFonts w:hint="eastAsia"/>
              </w:rPr>
              <w:t>体のつくりから進化</w:t>
            </w:r>
            <w:r w:rsidR="00C91CD8">
              <w:rPr>
                <w:rFonts w:hint="eastAsia"/>
              </w:rPr>
              <w:t>について気づかせる</w:t>
            </w:r>
            <w:r w:rsidR="00436E8A">
              <w:rPr>
                <w:rFonts w:hint="eastAsia"/>
              </w:rPr>
              <w:t>。</w:t>
            </w:r>
          </w:p>
        </w:tc>
        <w:tc>
          <w:tcPr>
            <w:tcW w:w="1559" w:type="dxa"/>
          </w:tcPr>
          <w:p w14:paraId="01102BA9" w14:textId="13B3AF65" w:rsidR="004E11F6" w:rsidRDefault="00C91CD8" w:rsidP="00121CC5">
            <w:r>
              <w:rPr>
                <w:rFonts w:hint="eastAsia"/>
              </w:rPr>
              <w:t>Ａ②</w:t>
            </w:r>
          </w:p>
          <w:p w14:paraId="50127315" w14:textId="6A4D649D" w:rsidR="00C91CD8" w:rsidRDefault="00C91CD8" w:rsidP="00121CC5">
            <w:r>
              <w:rPr>
                <w:rFonts w:hint="eastAsia"/>
              </w:rPr>
              <w:t>Ｂ③　Ｃ①③</w:t>
            </w:r>
          </w:p>
          <w:p w14:paraId="4ED65B52" w14:textId="4394AB92" w:rsidR="00FD3BA1" w:rsidRDefault="00FD3BA1" w:rsidP="00121CC5">
            <w:r>
              <w:rPr>
                <w:rFonts w:hint="eastAsia"/>
              </w:rPr>
              <w:t>Ｄ</w:t>
            </w:r>
            <w:r w:rsidR="00C91CD8">
              <w:rPr>
                <w:rFonts w:hint="eastAsia"/>
              </w:rPr>
              <w:t xml:space="preserve">③　</w:t>
            </w:r>
            <w:r>
              <w:t>Ｅ</w:t>
            </w:r>
            <w:r>
              <w:rPr>
                <w:rFonts w:hint="eastAsia"/>
              </w:rPr>
              <w:t>⑤</w:t>
            </w:r>
          </w:p>
          <w:p w14:paraId="0791E532" w14:textId="76DC00FC" w:rsidR="00FD3BA1" w:rsidRDefault="00FD3BA1" w:rsidP="00121CC5">
            <w:r>
              <w:t>Ｆ</w:t>
            </w:r>
            <w:r>
              <w:rPr>
                <w:rFonts w:hint="eastAsia"/>
              </w:rPr>
              <w:t>③④⑤</w:t>
            </w:r>
          </w:p>
          <w:p w14:paraId="4549AAE4" w14:textId="77777777" w:rsidR="00C91CD8" w:rsidRDefault="00C91CD8" w:rsidP="00121CC5">
            <w:r>
              <w:rPr>
                <w:rFonts w:hint="eastAsia"/>
              </w:rPr>
              <w:t>Ｇ③　Ｈ②</w:t>
            </w:r>
          </w:p>
          <w:p w14:paraId="39F267CD" w14:textId="06F8A64F" w:rsidR="00C91CD8" w:rsidRDefault="00C91CD8" w:rsidP="00121CC5">
            <w:r>
              <w:rPr>
                <w:rFonts w:hint="eastAsia"/>
              </w:rPr>
              <w:t>Ｉ①③</w:t>
            </w:r>
            <w:r w:rsidR="003A19B3">
              <w:rPr>
                <w:rFonts w:hint="eastAsia"/>
              </w:rPr>
              <w:t>④</w:t>
            </w:r>
          </w:p>
        </w:tc>
        <w:tc>
          <w:tcPr>
            <w:tcW w:w="1134" w:type="dxa"/>
          </w:tcPr>
          <w:p w14:paraId="2384F020" w14:textId="77275ADB" w:rsidR="00FD3BA1" w:rsidRDefault="00BA5825" w:rsidP="00121CC5">
            <w:r>
              <w:rPr>
                <w:noProof/>
              </w:rPr>
              <w:drawing>
                <wp:anchor distT="0" distB="0" distL="114300" distR="114300" simplePos="0" relativeHeight="251724800" behindDoc="1" locked="0" layoutInCell="1" allowOverlap="1" wp14:anchorId="67A1160A" wp14:editId="0FEDDAB1">
                  <wp:simplePos x="0" y="0"/>
                  <wp:positionH relativeFrom="column">
                    <wp:posOffset>9221</wp:posOffset>
                  </wp:positionH>
                  <wp:positionV relativeFrom="paragraph">
                    <wp:posOffset>552907</wp:posOffset>
                  </wp:positionV>
                  <wp:extent cx="409651" cy="409651"/>
                  <wp:effectExtent l="0" t="0" r="9525" b="9525"/>
                  <wp:wrapTight wrapText="bothSides">
                    <wp:wrapPolygon edited="0">
                      <wp:start x="0" y="0"/>
                      <wp:lineTo x="0" y="21098"/>
                      <wp:lineTo x="21098" y="21098"/>
                      <wp:lineTo x="21098" y="0"/>
                      <wp:lineTo x="0" y="0"/>
                    </wp:wrapPolygon>
                  </wp:wrapTight>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09651" cy="409651"/>
                          </a:xfrm>
                          <a:prstGeom prst="rect">
                            <a:avLst/>
                          </a:prstGeom>
                        </pic:spPr>
                      </pic:pic>
                    </a:graphicData>
                  </a:graphic>
                </wp:anchor>
              </w:drawing>
            </w:r>
            <w:r w:rsidR="001D253F">
              <w:rPr>
                <w:noProof/>
              </w:rPr>
              <w:drawing>
                <wp:inline distT="0" distB="0" distL="0" distR="0" wp14:anchorId="18AEAA92" wp14:editId="7FD27276">
                  <wp:extent cx="453877" cy="438912"/>
                  <wp:effectExtent l="0" t="0" r="381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6666" cy="451279"/>
                          </a:xfrm>
                          <a:prstGeom prst="rect">
                            <a:avLst/>
                          </a:prstGeom>
                          <a:noFill/>
                          <a:ln>
                            <a:noFill/>
                          </a:ln>
                        </pic:spPr>
                      </pic:pic>
                    </a:graphicData>
                  </a:graphic>
                </wp:inline>
              </w:drawing>
            </w:r>
          </w:p>
          <w:p w14:paraId="3DFCCE7F" w14:textId="083F1578" w:rsidR="00B910E6" w:rsidRDefault="00B910E6" w:rsidP="00121CC5"/>
        </w:tc>
      </w:tr>
      <w:tr w:rsidR="003A19B3" w14:paraId="5B7DA45B" w14:textId="77777777" w:rsidTr="00F05119">
        <w:tc>
          <w:tcPr>
            <w:tcW w:w="704" w:type="dxa"/>
          </w:tcPr>
          <w:p w14:paraId="59FD37D0" w14:textId="213084D6" w:rsidR="003A19B3" w:rsidRDefault="003A19B3" w:rsidP="003A19B3">
            <w:r>
              <w:rPr>
                <w:rFonts w:hint="eastAsia"/>
              </w:rPr>
              <w:t>2</w:t>
            </w:r>
            <w:r>
              <w:rPr>
                <w:rFonts w:hint="eastAsia"/>
              </w:rPr>
              <w:t>－</w:t>
            </w:r>
            <w:r w:rsidR="00EE004C">
              <w:rPr>
                <w:rFonts w:hint="eastAsia"/>
              </w:rPr>
              <w:t>❷</w:t>
            </w:r>
          </w:p>
        </w:tc>
        <w:tc>
          <w:tcPr>
            <w:tcW w:w="1559" w:type="dxa"/>
          </w:tcPr>
          <w:p w14:paraId="62531BD3" w14:textId="11B6C668" w:rsidR="003A19B3" w:rsidRDefault="003A19B3" w:rsidP="003A19B3">
            <w:r>
              <w:rPr>
                <w:rFonts w:hint="eastAsia"/>
              </w:rPr>
              <w:t>消化と吸収</w:t>
            </w:r>
          </w:p>
        </w:tc>
        <w:tc>
          <w:tcPr>
            <w:tcW w:w="1843" w:type="dxa"/>
          </w:tcPr>
          <w:p w14:paraId="580F2959" w14:textId="77777777" w:rsidR="003A19B3" w:rsidRDefault="003A19B3" w:rsidP="003A19B3"/>
          <w:p w14:paraId="472D1941" w14:textId="77777777" w:rsidR="003A19B3" w:rsidRDefault="003A19B3" w:rsidP="003A19B3"/>
          <w:p w14:paraId="295F51C2" w14:textId="17F33937" w:rsidR="003A19B3" w:rsidRDefault="003A19B3" w:rsidP="003A19B3">
            <w:r>
              <w:rPr>
                <w:rFonts w:hint="eastAsia"/>
              </w:rPr>
              <w:t>草食動物と肉食動物の消化系長さが違うことに気づかせる</w:t>
            </w:r>
            <w:r w:rsidR="00436E8A">
              <w:rPr>
                <w:rFonts w:hint="eastAsia"/>
              </w:rPr>
              <w:t>。</w:t>
            </w:r>
          </w:p>
        </w:tc>
        <w:tc>
          <w:tcPr>
            <w:tcW w:w="1701" w:type="dxa"/>
          </w:tcPr>
          <w:p w14:paraId="2155B2EB" w14:textId="67D0B749" w:rsidR="003A19B3" w:rsidRDefault="003A19B3" w:rsidP="003A19B3">
            <w:r>
              <w:rPr>
                <w:noProof/>
              </w:rPr>
              <mc:AlternateContent>
                <mc:Choice Requires="wps">
                  <w:drawing>
                    <wp:anchor distT="0" distB="0" distL="114300" distR="114300" simplePos="0" relativeHeight="251572224" behindDoc="0" locked="0" layoutInCell="1" allowOverlap="1" wp14:anchorId="48FE7685" wp14:editId="4976B346">
                      <wp:simplePos x="0" y="0"/>
                      <wp:positionH relativeFrom="column">
                        <wp:posOffset>-859587</wp:posOffset>
                      </wp:positionH>
                      <wp:positionV relativeFrom="paragraph">
                        <wp:posOffset>103480</wp:posOffset>
                      </wp:positionV>
                      <wp:extent cx="2713940" cy="342900"/>
                      <wp:effectExtent l="19050" t="19050" r="10795" b="19050"/>
                      <wp:wrapNone/>
                      <wp:docPr id="29" name="正方形/長方形 29"/>
                      <wp:cNvGraphicFramePr/>
                      <a:graphic xmlns:a="http://schemas.openxmlformats.org/drawingml/2006/main">
                        <a:graphicData uri="http://schemas.microsoft.com/office/word/2010/wordprocessingShape">
                          <wps:wsp>
                            <wps:cNvSpPr/>
                            <wps:spPr>
                              <a:xfrm>
                                <a:off x="0" y="0"/>
                                <a:ext cx="2713940" cy="3429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4CE90F71" w14:textId="4AF8E039" w:rsidR="002262EC" w:rsidRDefault="002262EC" w:rsidP="00FD3BA1">
                                  <w:pPr>
                                    <w:jc w:val="center"/>
                                    <w:rPr>
                                      <w:color w:val="000000" w:themeColor="text1"/>
                                    </w:rPr>
                                  </w:pPr>
                                  <w:r>
                                    <w:rPr>
                                      <w:rFonts w:hint="eastAsia"/>
                                      <w:color w:val="000000" w:themeColor="text1"/>
                                    </w:rPr>
                                    <w:t>草食動物と肉食動物の体の違い</w:t>
                                  </w:r>
                                </w:p>
                                <w:p w14:paraId="6B3ABA30" w14:textId="57F0D35A" w:rsidR="002262EC" w:rsidRDefault="002262EC" w:rsidP="00FD3BA1">
                                  <w:pPr>
                                    <w:jc w:val="center"/>
                                    <w:rPr>
                                      <w:color w:val="000000" w:themeColor="text1"/>
                                    </w:rPr>
                                  </w:pPr>
                                  <w:r>
                                    <w:rPr>
                                      <w:color w:val="000000" w:themeColor="text1"/>
                                    </w:rPr>
                                    <w:t>？</w:t>
                                  </w:r>
                                </w:p>
                                <w:p w14:paraId="4705BEC5" w14:textId="77777777" w:rsidR="002262EC" w:rsidRPr="00C76227" w:rsidRDefault="002262EC" w:rsidP="00FD3BA1">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8FE7685" id="正方形/長方形 29" o:spid="_x0000_s1032" style="position:absolute;left:0;text-align:left;margin-left:-67.7pt;margin-top:8.15pt;width:213.7pt;height:27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" fillcolor="window" strokecolor="windowText" strokeweight="2.25pt">
                      <v:textbox>
                        <w:txbxContent>
                          <w:p w14:paraId="4CE90F71" w14:textId="4AF8E039" w:rsidR="002262EC" w:rsidRDefault="002262EC" w:rsidP="00FD3BA1">
                            <w:pPr>
                              <w:jc w:val="center"/>
                              <w:rPr>
                                <w:color w:val="000000" w:themeColor="text1"/>
                              </w:rPr>
                            </w:pPr>
                            <w:r>
                              <w:rPr>
                                <w:rFonts w:hint="eastAsia"/>
                                <w:color w:val="000000" w:themeColor="text1"/>
                              </w:rPr>
                              <w:t>草食動物と肉食動物の体の違い</w:t>
                            </w:r>
                          </w:p>
                          <w:p w14:paraId="6B3ABA30" w14:textId="57F0D35A" w:rsidR="002262EC" w:rsidRDefault="002262EC" w:rsidP="00FD3BA1">
                            <w:pPr>
                              <w:jc w:val="center"/>
                              <w:rPr>
                                <w:color w:val="000000" w:themeColor="text1"/>
                              </w:rPr>
                            </w:pPr>
                            <w:r>
                              <w:rPr>
                                <w:color w:val="000000" w:themeColor="text1"/>
                              </w:rPr>
                              <w:t>？</w:t>
                            </w:r>
                          </w:p>
                          <w:p w14:paraId="4705BEC5" w14:textId="77777777" w:rsidR="002262EC" w:rsidRPr="00C76227" w:rsidRDefault="002262EC" w:rsidP="00FD3BA1">
                            <w:pPr>
                              <w:jc w:val="center"/>
                              <w:rPr>
                                <w:color w:val="000000" w:themeColor="text1"/>
                              </w:rPr>
                            </w:pPr>
                          </w:p>
                        </w:txbxContent>
                      </v:textbox>
                    </v:rect>
                  </w:pict>
                </mc:Fallback>
              </mc:AlternateContent>
            </w:r>
          </w:p>
          <w:p w14:paraId="5A45B500" w14:textId="77777777" w:rsidR="003A19B3" w:rsidRDefault="003A19B3" w:rsidP="003A19B3"/>
          <w:p w14:paraId="47B4A031" w14:textId="68E6A10F" w:rsidR="003A19B3" w:rsidRPr="001D253F" w:rsidRDefault="003A19B3" w:rsidP="003A19B3">
            <w:r>
              <w:rPr>
                <w:rFonts w:hint="eastAsia"/>
              </w:rPr>
              <w:t>なぜ牛の胃は</w:t>
            </w:r>
            <w:r>
              <w:rPr>
                <w:rFonts w:hint="eastAsia"/>
              </w:rPr>
              <w:t>4</w:t>
            </w:r>
            <w:r>
              <w:rPr>
                <w:rFonts w:hint="eastAsia"/>
              </w:rPr>
              <w:t>つあるのか考えさせる</w:t>
            </w:r>
            <w:r w:rsidR="00436E8A">
              <w:rPr>
                <w:rFonts w:hint="eastAsia"/>
              </w:rPr>
              <w:t>。</w:t>
            </w:r>
          </w:p>
        </w:tc>
        <w:tc>
          <w:tcPr>
            <w:tcW w:w="1701" w:type="dxa"/>
          </w:tcPr>
          <w:p w14:paraId="387886A4" w14:textId="09EF70B2" w:rsidR="003A19B3" w:rsidRDefault="003A19B3" w:rsidP="003A19B3"/>
          <w:p w14:paraId="5183E8C4" w14:textId="77777777" w:rsidR="003A19B3" w:rsidRDefault="003A19B3" w:rsidP="003A19B3"/>
          <w:p w14:paraId="77725AB4" w14:textId="72BDB17C" w:rsidR="003A19B3" w:rsidRDefault="003A19B3" w:rsidP="003A19B3">
            <w:r>
              <w:rPr>
                <w:rFonts w:hint="eastAsia"/>
              </w:rPr>
              <w:t>消化系から目の付き方骨の付き方の違いに気づかせる</w:t>
            </w:r>
            <w:r w:rsidR="00436E8A">
              <w:rPr>
                <w:rFonts w:hint="eastAsia"/>
              </w:rPr>
              <w:t>。</w:t>
            </w:r>
          </w:p>
        </w:tc>
        <w:tc>
          <w:tcPr>
            <w:tcW w:w="1559" w:type="dxa"/>
          </w:tcPr>
          <w:p w14:paraId="4A1E4015" w14:textId="77777777" w:rsidR="003A19B3" w:rsidRDefault="003A19B3" w:rsidP="003A19B3">
            <w:r>
              <w:rPr>
                <w:rFonts w:hint="eastAsia"/>
              </w:rPr>
              <w:t>Ａ③</w:t>
            </w:r>
          </w:p>
          <w:p w14:paraId="058D367B" w14:textId="77777777" w:rsidR="003A19B3" w:rsidRDefault="003A19B3" w:rsidP="003A19B3">
            <w:r>
              <w:t>Ｂ</w:t>
            </w:r>
            <w:r>
              <w:rPr>
                <w:rFonts w:hint="eastAsia"/>
              </w:rPr>
              <w:t>①②③</w:t>
            </w:r>
          </w:p>
          <w:p w14:paraId="61CDA86D" w14:textId="0C63ACD6" w:rsidR="003A19B3" w:rsidRDefault="003A19B3" w:rsidP="003A19B3">
            <w:r>
              <w:t>Ｃ</w:t>
            </w:r>
            <w:r>
              <w:rPr>
                <w:rFonts w:hint="eastAsia"/>
              </w:rPr>
              <w:t>①</w:t>
            </w:r>
          </w:p>
          <w:p w14:paraId="38CF81CF" w14:textId="25F661BB" w:rsidR="003A19B3" w:rsidRDefault="003A19B3" w:rsidP="003A19B3">
            <w:r>
              <w:rPr>
                <w:rFonts w:hint="eastAsia"/>
              </w:rPr>
              <w:t xml:space="preserve">Ｄ②　</w:t>
            </w:r>
            <w:r>
              <w:t>Ｅ</w:t>
            </w:r>
            <w:r>
              <w:rPr>
                <w:rFonts w:hint="eastAsia"/>
              </w:rPr>
              <w:t>⑤</w:t>
            </w:r>
          </w:p>
          <w:p w14:paraId="102924F8" w14:textId="77777777" w:rsidR="003A19B3" w:rsidRDefault="003A19B3" w:rsidP="003A19B3">
            <w:r>
              <w:t>Ｆ</w:t>
            </w:r>
            <w:r>
              <w:rPr>
                <w:rFonts w:hint="eastAsia"/>
              </w:rPr>
              <w:t>①</w:t>
            </w:r>
          </w:p>
          <w:p w14:paraId="4CF251D4" w14:textId="70F2DB21" w:rsidR="003A19B3" w:rsidRDefault="003A19B3" w:rsidP="003A19B3">
            <w:r>
              <w:rPr>
                <w:rFonts w:hint="eastAsia"/>
              </w:rPr>
              <w:t>ＧＨＩ全般</w:t>
            </w:r>
          </w:p>
        </w:tc>
        <w:tc>
          <w:tcPr>
            <w:tcW w:w="1134" w:type="dxa"/>
          </w:tcPr>
          <w:p w14:paraId="3C70369C" w14:textId="4EAB97FB" w:rsidR="003A19B3" w:rsidRDefault="003A19B3" w:rsidP="003A19B3">
            <w:r>
              <w:rPr>
                <w:rFonts w:ascii="&amp;quot" w:hAnsi="&amp;quot" w:hint="eastAsia"/>
                <w:noProof/>
                <w:color w:val="EEA600"/>
              </w:rPr>
              <w:drawing>
                <wp:anchor distT="0" distB="0" distL="114300" distR="114300" simplePos="0" relativeHeight="251707392" behindDoc="1" locked="0" layoutInCell="1" allowOverlap="1" wp14:anchorId="3A401050" wp14:editId="0DE163F0">
                  <wp:simplePos x="0" y="0"/>
                  <wp:positionH relativeFrom="column">
                    <wp:posOffset>30480</wp:posOffset>
                  </wp:positionH>
                  <wp:positionV relativeFrom="paragraph">
                    <wp:posOffset>719429</wp:posOffset>
                  </wp:positionV>
                  <wp:extent cx="453390" cy="453390"/>
                  <wp:effectExtent l="0" t="0" r="3810" b="3810"/>
                  <wp:wrapTight wrapText="bothSides">
                    <wp:wrapPolygon edited="0">
                      <wp:start x="0" y="0"/>
                      <wp:lineTo x="0" y="20874"/>
                      <wp:lineTo x="20874" y="20874"/>
                      <wp:lineTo x="20874" y="0"/>
                      <wp:lineTo x="0" y="0"/>
                    </wp:wrapPolygon>
                  </wp:wrapTight>
                  <wp:docPr id="22" name="図 22" descr="https://imacocollabo.or.jp/wp-content/uploads/2018/02/sdg_icon_03_ja-300x30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cocollabo.or.jp/wp-content/uploads/2018/02/sdg_icon_03_ja-300x300.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anchor>
              </w:drawing>
            </w:r>
            <w:r>
              <w:rPr>
                <w:noProof/>
              </w:rPr>
              <w:drawing>
                <wp:inline distT="0" distB="0" distL="0" distR="0" wp14:anchorId="79C834D7" wp14:editId="24D97FEB">
                  <wp:extent cx="484136" cy="468173"/>
                  <wp:effectExtent l="0" t="0" r="0" b="825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9785" cy="483306"/>
                          </a:xfrm>
                          <a:prstGeom prst="rect">
                            <a:avLst/>
                          </a:prstGeom>
                          <a:noFill/>
                          <a:ln>
                            <a:noFill/>
                          </a:ln>
                        </pic:spPr>
                      </pic:pic>
                    </a:graphicData>
                  </a:graphic>
                </wp:inline>
              </w:drawing>
            </w:r>
          </w:p>
          <w:p w14:paraId="073A1D2B" w14:textId="6B9BAF93" w:rsidR="003A19B3" w:rsidRDefault="003A19B3" w:rsidP="003A19B3"/>
        </w:tc>
      </w:tr>
      <w:tr w:rsidR="003A19B3" w14:paraId="03E5DB08" w14:textId="77777777" w:rsidTr="00F05119">
        <w:tc>
          <w:tcPr>
            <w:tcW w:w="704" w:type="dxa"/>
          </w:tcPr>
          <w:p w14:paraId="7E171790" w14:textId="21745328" w:rsidR="003A19B3" w:rsidRDefault="003A19B3" w:rsidP="003A19B3">
            <w:r>
              <w:rPr>
                <w:rFonts w:hint="eastAsia"/>
              </w:rPr>
              <w:t>2</w:t>
            </w:r>
            <w:r>
              <w:rPr>
                <w:rFonts w:hint="eastAsia"/>
              </w:rPr>
              <w:t>－</w:t>
            </w:r>
            <w:r w:rsidR="00EE004C">
              <w:rPr>
                <w:rFonts w:hint="eastAsia"/>
              </w:rPr>
              <w:t>❼</w:t>
            </w:r>
          </w:p>
        </w:tc>
        <w:tc>
          <w:tcPr>
            <w:tcW w:w="1559" w:type="dxa"/>
          </w:tcPr>
          <w:p w14:paraId="56EFEDB7" w14:textId="57EF48FE" w:rsidR="003A19B3" w:rsidRDefault="003A19B3" w:rsidP="003A19B3">
            <w:r>
              <w:rPr>
                <w:rFonts w:hint="eastAsia"/>
              </w:rPr>
              <w:t>呼吸のはたらき</w:t>
            </w:r>
          </w:p>
        </w:tc>
        <w:tc>
          <w:tcPr>
            <w:tcW w:w="1843" w:type="dxa"/>
          </w:tcPr>
          <w:p w14:paraId="2CF10203" w14:textId="77777777" w:rsidR="003A19B3" w:rsidRDefault="003A19B3" w:rsidP="003A19B3"/>
          <w:p w14:paraId="34E6EE34" w14:textId="77777777" w:rsidR="003A19B3" w:rsidRDefault="003A19B3" w:rsidP="003A19B3"/>
          <w:p w14:paraId="1A2433D3" w14:textId="11B9C143" w:rsidR="003A19B3" w:rsidRDefault="003A19B3" w:rsidP="00D66714">
            <w:r>
              <w:rPr>
                <w:rFonts w:hint="eastAsia"/>
              </w:rPr>
              <w:t>肺</w:t>
            </w:r>
            <w:r w:rsidR="00F05119">
              <w:rPr>
                <w:rFonts w:hint="eastAsia"/>
              </w:rPr>
              <w:t>は筋肉ではない</w:t>
            </w:r>
            <w:r w:rsidR="00D66714">
              <w:rPr>
                <w:rFonts w:hint="eastAsia"/>
              </w:rPr>
              <w:t>の</w:t>
            </w:r>
            <w:r w:rsidR="00F05119">
              <w:rPr>
                <w:rFonts w:hint="eastAsia"/>
              </w:rPr>
              <w:t>に、なぜ収縮するのか、肺のつくりから気づかせる。</w:t>
            </w:r>
          </w:p>
        </w:tc>
        <w:tc>
          <w:tcPr>
            <w:tcW w:w="1701" w:type="dxa"/>
          </w:tcPr>
          <w:p w14:paraId="5E25193C" w14:textId="77777777" w:rsidR="003A19B3" w:rsidRDefault="003A19B3" w:rsidP="003A19B3">
            <w:pPr>
              <w:rPr>
                <w:noProof/>
              </w:rPr>
            </w:pPr>
            <w:r>
              <w:rPr>
                <w:noProof/>
              </w:rPr>
              <mc:AlternateContent>
                <mc:Choice Requires="wps">
                  <w:drawing>
                    <wp:anchor distT="0" distB="0" distL="114300" distR="114300" simplePos="0" relativeHeight="251666432" behindDoc="0" locked="0" layoutInCell="1" allowOverlap="1" wp14:anchorId="36D827D6" wp14:editId="351BE12D">
                      <wp:simplePos x="0" y="0"/>
                      <wp:positionH relativeFrom="column">
                        <wp:posOffset>-848435</wp:posOffset>
                      </wp:positionH>
                      <wp:positionV relativeFrom="paragraph">
                        <wp:posOffset>76733</wp:posOffset>
                      </wp:positionV>
                      <wp:extent cx="2757830" cy="304800"/>
                      <wp:effectExtent l="19050" t="19050" r="23495" b="19050"/>
                      <wp:wrapNone/>
                      <wp:docPr id="38" name="正方形/長方形 38"/>
                      <wp:cNvGraphicFramePr/>
                      <a:graphic xmlns:a="http://schemas.openxmlformats.org/drawingml/2006/main">
                        <a:graphicData uri="http://schemas.microsoft.com/office/word/2010/wordprocessingShape">
                          <wps:wsp>
                            <wps:cNvSpPr/>
                            <wps:spPr>
                              <a:xfrm>
                                <a:off x="0" y="0"/>
                                <a:ext cx="2757830" cy="3048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6C01F502" w14:textId="463981EC" w:rsidR="002262EC" w:rsidRPr="00C76227" w:rsidRDefault="002262EC" w:rsidP="00FD3BA1">
                                  <w:pPr>
                                    <w:jc w:val="center"/>
                                    <w:rPr>
                                      <w:color w:val="000000" w:themeColor="text1"/>
                                    </w:rPr>
                                  </w:pPr>
                                  <w:r>
                                    <w:rPr>
                                      <w:rFonts w:hint="eastAsia"/>
                                      <w:color w:val="000000" w:themeColor="text1"/>
                                    </w:rPr>
                                    <w:t>生物は</w:t>
                                  </w:r>
                                  <w:r>
                                    <w:rPr>
                                      <w:color w:val="000000" w:themeColor="text1"/>
                                    </w:rPr>
                                    <w:t>なぜ</w:t>
                                  </w:r>
                                  <w:r>
                                    <w:rPr>
                                      <w:rFonts w:hint="eastAsia"/>
                                      <w:color w:val="000000" w:themeColor="text1"/>
                                    </w:rPr>
                                    <w:t>呼吸するのか</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6D827D6" id="正方形/長方形 38" o:spid="_x0000_s1033" style="position:absolute;left:0;text-align:left;margin-left:-66.8pt;margin-top:6.05pt;width:217.15pt;height:2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" fillcolor="window" strokecolor="windowText" strokeweight="2.25pt">
                      <v:textbox>
                        <w:txbxContent>
                          <w:p w14:paraId="6C01F502" w14:textId="463981EC" w:rsidR="002262EC" w:rsidRPr="00C76227" w:rsidRDefault="002262EC" w:rsidP="00FD3BA1">
                            <w:pPr>
                              <w:jc w:val="center"/>
                              <w:rPr>
                                <w:color w:val="000000" w:themeColor="text1"/>
                              </w:rPr>
                            </w:pPr>
                            <w:r>
                              <w:rPr>
                                <w:rFonts w:hint="eastAsia"/>
                                <w:color w:val="000000" w:themeColor="text1"/>
                              </w:rPr>
                              <w:t>生物は</w:t>
                            </w:r>
                            <w:r>
                              <w:rPr>
                                <w:color w:val="000000" w:themeColor="text1"/>
                              </w:rPr>
                              <w:t>なぜ</w:t>
                            </w:r>
                            <w:r>
                              <w:rPr>
                                <w:rFonts w:hint="eastAsia"/>
                                <w:color w:val="000000" w:themeColor="text1"/>
                              </w:rPr>
                              <w:t>呼吸するのか</w:t>
                            </w:r>
                            <w:r>
                              <w:rPr>
                                <w:color w:val="000000" w:themeColor="text1"/>
                              </w:rPr>
                              <w:t>？</w:t>
                            </w:r>
                          </w:p>
                        </w:txbxContent>
                      </v:textbox>
                    </v:rect>
                  </w:pict>
                </mc:Fallback>
              </mc:AlternateContent>
            </w:r>
          </w:p>
          <w:p w14:paraId="5045E84A" w14:textId="77777777" w:rsidR="003A19B3" w:rsidRDefault="003A19B3" w:rsidP="003A19B3">
            <w:pPr>
              <w:rPr>
                <w:noProof/>
              </w:rPr>
            </w:pPr>
          </w:p>
          <w:p w14:paraId="77790705" w14:textId="55B2555C" w:rsidR="003A19B3" w:rsidRDefault="003A19B3" w:rsidP="003A19B3">
            <w:pPr>
              <w:rPr>
                <w:noProof/>
              </w:rPr>
            </w:pPr>
            <w:r>
              <w:rPr>
                <w:rFonts w:hint="eastAsia"/>
                <w:noProof/>
              </w:rPr>
              <w:t>運動すると呼吸が早くなる理由を考えさせる</w:t>
            </w:r>
            <w:r w:rsidR="00436E8A">
              <w:rPr>
                <w:rFonts w:hint="eastAsia"/>
                <w:noProof/>
              </w:rPr>
              <w:t>。</w:t>
            </w:r>
          </w:p>
        </w:tc>
        <w:tc>
          <w:tcPr>
            <w:tcW w:w="1701" w:type="dxa"/>
          </w:tcPr>
          <w:p w14:paraId="022B203E" w14:textId="77777777" w:rsidR="003A19B3" w:rsidRDefault="003A19B3" w:rsidP="003A19B3"/>
          <w:p w14:paraId="1EF5664A" w14:textId="77777777" w:rsidR="003A19B3" w:rsidRDefault="003A19B3" w:rsidP="003A19B3"/>
          <w:p w14:paraId="790F495E" w14:textId="35819499" w:rsidR="003A19B3" w:rsidRDefault="003A19B3" w:rsidP="003A19B3">
            <w:r>
              <w:rPr>
                <w:rFonts w:hint="eastAsia"/>
              </w:rPr>
              <w:t>生きるとはどういうことかを考えさせる</w:t>
            </w:r>
            <w:r w:rsidR="00436E8A">
              <w:rPr>
                <w:rFonts w:hint="eastAsia"/>
              </w:rPr>
              <w:t>。</w:t>
            </w:r>
          </w:p>
        </w:tc>
        <w:tc>
          <w:tcPr>
            <w:tcW w:w="1559" w:type="dxa"/>
          </w:tcPr>
          <w:p w14:paraId="5CEEFFFF" w14:textId="144F2D0D" w:rsidR="003A19B3" w:rsidRDefault="003A19B3" w:rsidP="003A19B3">
            <w:r>
              <w:t>Ｂ</w:t>
            </w:r>
            <w:r>
              <w:rPr>
                <w:rFonts w:hint="eastAsia"/>
              </w:rPr>
              <w:t>①</w:t>
            </w:r>
            <w:r w:rsidR="00F07F95">
              <w:rPr>
                <w:rFonts w:hint="eastAsia"/>
              </w:rPr>
              <w:t xml:space="preserve">　</w:t>
            </w:r>
          </w:p>
          <w:p w14:paraId="1C1D029D" w14:textId="16682DF3" w:rsidR="003A19B3" w:rsidRDefault="003A19B3" w:rsidP="003A19B3">
            <w:r>
              <w:rPr>
                <w:rFonts w:hint="eastAsia"/>
              </w:rPr>
              <w:t>Ｄ②③</w:t>
            </w:r>
          </w:p>
          <w:p w14:paraId="2456536A" w14:textId="77777777" w:rsidR="003A19B3" w:rsidRDefault="003A19B3" w:rsidP="00F07F95">
            <w:r>
              <w:t>Ｅ</w:t>
            </w:r>
            <w:r>
              <w:rPr>
                <w:rFonts w:hint="eastAsia"/>
              </w:rPr>
              <w:t>⑤</w:t>
            </w:r>
            <w:r w:rsidR="00F07F95">
              <w:rPr>
                <w:rFonts w:hint="eastAsia"/>
              </w:rPr>
              <w:t xml:space="preserve">　</w:t>
            </w:r>
            <w:r>
              <w:t>Ｆ</w:t>
            </w:r>
            <w:r>
              <w:rPr>
                <w:rFonts w:hint="eastAsia"/>
              </w:rPr>
              <w:t>⑤</w:t>
            </w:r>
          </w:p>
          <w:p w14:paraId="55DAD818" w14:textId="747B3BD1" w:rsidR="00F07F95" w:rsidRPr="00F07F95" w:rsidRDefault="00F07F95" w:rsidP="00F07F95">
            <w:r>
              <w:rPr>
                <w:rFonts w:hint="eastAsia"/>
              </w:rPr>
              <w:t>ＧＨＩ全般</w:t>
            </w:r>
          </w:p>
        </w:tc>
        <w:tc>
          <w:tcPr>
            <w:tcW w:w="1134" w:type="dxa"/>
          </w:tcPr>
          <w:p w14:paraId="47A0EE61" w14:textId="3936A567" w:rsidR="003A19B3" w:rsidRDefault="003A19B3" w:rsidP="003A19B3">
            <w:pPr>
              <w:rPr>
                <w:noProof/>
              </w:rPr>
            </w:pPr>
            <w:r>
              <w:rPr>
                <w:rFonts w:ascii="&amp;quot" w:hAnsi="&amp;quot" w:hint="eastAsia"/>
                <w:noProof/>
                <w:color w:val="EEA600"/>
              </w:rPr>
              <w:drawing>
                <wp:anchor distT="0" distB="0" distL="114300" distR="114300" simplePos="0" relativeHeight="251672576" behindDoc="1" locked="0" layoutInCell="1" allowOverlap="1" wp14:anchorId="13BE3AD1" wp14:editId="6CC2E364">
                  <wp:simplePos x="0" y="0"/>
                  <wp:positionH relativeFrom="column">
                    <wp:posOffset>38481</wp:posOffset>
                  </wp:positionH>
                  <wp:positionV relativeFrom="paragraph">
                    <wp:posOffset>168250</wp:posOffset>
                  </wp:positionV>
                  <wp:extent cx="453390" cy="453390"/>
                  <wp:effectExtent l="0" t="0" r="3810" b="3810"/>
                  <wp:wrapTight wrapText="bothSides">
                    <wp:wrapPolygon edited="0">
                      <wp:start x="0" y="0"/>
                      <wp:lineTo x="0" y="20874"/>
                      <wp:lineTo x="20874" y="20874"/>
                      <wp:lineTo x="20874" y="0"/>
                      <wp:lineTo x="0" y="0"/>
                    </wp:wrapPolygon>
                  </wp:wrapTight>
                  <wp:docPr id="9" name="図 9" descr="https://imacocollabo.or.jp/wp-content/uploads/2018/02/sdg_icon_03_ja-300x30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cocollabo.or.jp/wp-content/uploads/2018/02/sdg_icon_03_ja-300x300.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anchor>
              </w:drawing>
            </w:r>
          </w:p>
        </w:tc>
      </w:tr>
      <w:tr w:rsidR="003A19B3" w14:paraId="476FAC29" w14:textId="77777777" w:rsidTr="00F05119">
        <w:tc>
          <w:tcPr>
            <w:tcW w:w="704" w:type="dxa"/>
          </w:tcPr>
          <w:p w14:paraId="24106294" w14:textId="6C615B10" w:rsidR="003A19B3" w:rsidRDefault="003A19B3" w:rsidP="003A19B3">
            <w:r>
              <w:rPr>
                <w:rFonts w:hint="eastAsia"/>
              </w:rPr>
              <w:t>2</w:t>
            </w:r>
            <w:r>
              <w:rPr>
                <w:rFonts w:hint="eastAsia"/>
              </w:rPr>
              <w:t>－</w:t>
            </w:r>
            <w:r w:rsidR="00F05119">
              <w:rPr>
                <w:rFonts w:hint="eastAsia"/>
              </w:rPr>
              <w:t>⑪</w:t>
            </w:r>
          </w:p>
        </w:tc>
        <w:tc>
          <w:tcPr>
            <w:tcW w:w="1559" w:type="dxa"/>
          </w:tcPr>
          <w:p w14:paraId="23A282BC" w14:textId="6D6C9762" w:rsidR="003A19B3" w:rsidRDefault="003A19B3" w:rsidP="003A19B3">
            <w:r>
              <w:rPr>
                <w:rFonts w:hint="eastAsia"/>
              </w:rPr>
              <w:t>血液のはたらき</w:t>
            </w:r>
          </w:p>
        </w:tc>
        <w:tc>
          <w:tcPr>
            <w:tcW w:w="1843" w:type="dxa"/>
          </w:tcPr>
          <w:p w14:paraId="2C7E3E44" w14:textId="77777777" w:rsidR="003A19B3" w:rsidRDefault="003A19B3" w:rsidP="003A19B3"/>
          <w:p w14:paraId="022773A0" w14:textId="77777777" w:rsidR="003A19B3" w:rsidRDefault="003A19B3" w:rsidP="003A19B3"/>
          <w:p w14:paraId="3E8B6817" w14:textId="59DE5952" w:rsidR="003A19B3" w:rsidRDefault="005308C9" w:rsidP="005308C9">
            <w:r>
              <w:t>ニワトリの心臓の解剖から</w:t>
            </w:r>
            <w:r w:rsidR="003A19B3">
              <w:rPr>
                <w:rFonts w:hint="eastAsia"/>
              </w:rPr>
              <w:t>左心房の筋肉の厚さ</w:t>
            </w:r>
            <w:r w:rsidR="00F07F95">
              <w:rPr>
                <w:rFonts w:hint="eastAsia"/>
              </w:rPr>
              <w:t>に意味があることに気づかせる</w:t>
            </w:r>
            <w:r w:rsidR="00436E8A">
              <w:rPr>
                <w:rFonts w:hint="eastAsia"/>
              </w:rPr>
              <w:t>。</w:t>
            </w:r>
          </w:p>
        </w:tc>
        <w:tc>
          <w:tcPr>
            <w:tcW w:w="1701" w:type="dxa"/>
          </w:tcPr>
          <w:p w14:paraId="0524FF39" w14:textId="77777777" w:rsidR="003A19B3" w:rsidRDefault="003A19B3" w:rsidP="003A19B3">
            <w:pPr>
              <w:rPr>
                <w:noProof/>
              </w:rPr>
            </w:pPr>
          </w:p>
          <w:p w14:paraId="775FCF0C" w14:textId="77777777" w:rsidR="003A19B3" w:rsidRDefault="003A19B3" w:rsidP="003A19B3">
            <w:pPr>
              <w:rPr>
                <w:noProof/>
              </w:rPr>
            </w:pPr>
          </w:p>
          <w:p w14:paraId="3196F90B" w14:textId="5C1E08A4" w:rsidR="003A19B3" w:rsidRDefault="003A19B3" w:rsidP="003A19B3">
            <w:pPr>
              <w:rPr>
                <w:noProof/>
              </w:rPr>
            </w:pPr>
            <w:r>
              <w:rPr>
                <w:rFonts w:hint="eastAsia"/>
                <w:noProof/>
              </w:rPr>
              <w:t>心臓のはたらきや、血液のはたらきについて</w:t>
            </w:r>
            <w:r w:rsidR="00F07F95">
              <w:rPr>
                <w:rFonts w:hint="eastAsia"/>
                <w:noProof/>
              </w:rPr>
              <w:t>考えさせる</w:t>
            </w:r>
            <w:r w:rsidR="00436E8A">
              <w:rPr>
                <w:rFonts w:hint="eastAsia"/>
                <w:noProof/>
              </w:rPr>
              <w:t>。</w:t>
            </w:r>
          </w:p>
        </w:tc>
        <w:tc>
          <w:tcPr>
            <w:tcW w:w="1701" w:type="dxa"/>
          </w:tcPr>
          <w:p w14:paraId="07DCF43D" w14:textId="77777777" w:rsidR="003A19B3" w:rsidRDefault="003A19B3" w:rsidP="003A19B3">
            <w:r>
              <w:rPr>
                <w:noProof/>
              </w:rPr>
              <mc:AlternateContent>
                <mc:Choice Requires="wps">
                  <w:drawing>
                    <wp:anchor distT="0" distB="0" distL="114300" distR="114300" simplePos="0" relativeHeight="251668480" behindDoc="0" locked="0" layoutInCell="1" allowOverlap="1" wp14:anchorId="6F732BFF" wp14:editId="6D51D2C3">
                      <wp:simplePos x="0" y="0"/>
                      <wp:positionH relativeFrom="column">
                        <wp:posOffset>-1957832</wp:posOffset>
                      </wp:positionH>
                      <wp:positionV relativeFrom="paragraph">
                        <wp:posOffset>112446</wp:posOffset>
                      </wp:positionV>
                      <wp:extent cx="2669515" cy="304800"/>
                      <wp:effectExtent l="19050" t="19050" r="17145" b="19050"/>
                      <wp:wrapNone/>
                      <wp:docPr id="42" name="正方形/長方形 42"/>
                      <wp:cNvGraphicFramePr/>
                      <a:graphic xmlns:a="http://schemas.openxmlformats.org/drawingml/2006/main">
                        <a:graphicData uri="http://schemas.microsoft.com/office/word/2010/wordprocessingShape">
                          <wps:wsp>
                            <wps:cNvSpPr/>
                            <wps:spPr>
                              <a:xfrm>
                                <a:off x="0" y="0"/>
                                <a:ext cx="2669515" cy="3048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6F141F1B" w14:textId="0B2BEF7C" w:rsidR="002262EC" w:rsidRPr="00C76227" w:rsidRDefault="002262EC" w:rsidP="00FD3BA1">
                                  <w:pPr>
                                    <w:jc w:val="center"/>
                                    <w:rPr>
                                      <w:color w:val="000000" w:themeColor="text1"/>
                                    </w:rPr>
                                  </w:pPr>
                                  <w:r>
                                    <w:rPr>
                                      <w:rFonts w:hint="eastAsia"/>
                                      <w:color w:val="000000" w:themeColor="text1"/>
                                    </w:rPr>
                                    <w:t>心臓が運ぶもの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F732BFF" id="正方形/長方形 42" o:spid="_x0000_s1034" style="position:absolute;left:0;text-align:left;margin-left:-154.15pt;margin-top:8.85pt;width:210.2pt;height:2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" fillcolor="window" strokecolor="windowText" strokeweight="2.25pt">
                      <v:textbox>
                        <w:txbxContent>
                          <w:p w14:paraId="6F141F1B" w14:textId="0B2BEF7C" w:rsidR="002262EC" w:rsidRPr="00C76227" w:rsidRDefault="002262EC" w:rsidP="00FD3BA1">
                            <w:pPr>
                              <w:jc w:val="center"/>
                              <w:rPr>
                                <w:color w:val="000000" w:themeColor="text1"/>
                              </w:rPr>
                            </w:pPr>
                            <w:r>
                              <w:rPr>
                                <w:rFonts w:hint="eastAsia"/>
                                <w:color w:val="000000" w:themeColor="text1"/>
                              </w:rPr>
                              <w:t>心臓が運ぶもの</w:t>
                            </w:r>
                          </w:p>
                        </w:txbxContent>
                      </v:textbox>
                    </v:rect>
                  </w:pict>
                </mc:Fallback>
              </mc:AlternateContent>
            </w:r>
          </w:p>
          <w:p w14:paraId="42928873" w14:textId="77777777" w:rsidR="003A19B3" w:rsidRDefault="003A19B3" w:rsidP="003A19B3"/>
          <w:p w14:paraId="56C4B228" w14:textId="073E751E" w:rsidR="003A19B3" w:rsidRDefault="003A19B3" w:rsidP="003A19B3">
            <w:r>
              <w:rPr>
                <w:rFonts w:hint="eastAsia"/>
              </w:rPr>
              <w:t>病気と闘う</w:t>
            </w:r>
            <w:r w:rsidR="00F07F95">
              <w:rPr>
                <w:rFonts w:hint="eastAsia"/>
              </w:rPr>
              <w:t>など、健康を維持するためのはたらきについて気づかせる</w:t>
            </w:r>
            <w:r w:rsidR="00436E8A">
              <w:rPr>
                <w:rFonts w:hint="eastAsia"/>
              </w:rPr>
              <w:t>。</w:t>
            </w:r>
          </w:p>
        </w:tc>
        <w:tc>
          <w:tcPr>
            <w:tcW w:w="1559" w:type="dxa"/>
          </w:tcPr>
          <w:p w14:paraId="389038CE" w14:textId="77777777" w:rsidR="00F07F95" w:rsidRDefault="003A19B3" w:rsidP="003A19B3">
            <w:r>
              <w:rPr>
                <w:rFonts w:hint="eastAsia"/>
              </w:rPr>
              <w:t>Ａ</w:t>
            </w:r>
            <w:r w:rsidR="00F07F95">
              <w:rPr>
                <w:rFonts w:hint="eastAsia"/>
              </w:rPr>
              <w:t xml:space="preserve">⑤　</w:t>
            </w:r>
            <w:r>
              <w:rPr>
                <w:rFonts w:hint="eastAsia"/>
              </w:rPr>
              <w:t>Ｂ③</w:t>
            </w:r>
          </w:p>
          <w:p w14:paraId="0720E594" w14:textId="479C66CB" w:rsidR="003A19B3" w:rsidRDefault="00F07F95" w:rsidP="003A19B3">
            <w:r>
              <w:rPr>
                <w:rFonts w:hint="eastAsia"/>
              </w:rPr>
              <w:t xml:space="preserve">Ｃ②　</w:t>
            </w:r>
            <w:r w:rsidR="003A19B3">
              <w:rPr>
                <w:rFonts w:hint="eastAsia"/>
              </w:rPr>
              <w:t>Ｄ③</w:t>
            </w:r>
          </w:p>
          <w:p w14:paraId="63348D5D" w14:textId="6F992306" w:rsidR="003A19B3" w:rsidRDefault="003A19B3" w:rsidP="003A19B3">
            <w:r>
              <w:t>Ｅ</w:t>
            </w:r>
            <w:r>
              <w:rPr>
                <w:rFonts w:hint="eastAsia"/>
              </w:rPr>
              <w:t>⑤</w:t>
            </w:r>
            <w:r w:rsidR="00F07F95">
              <w:rPr>
                <w:rFonts w:hint="eastAsia"/>
              </w:rPr>
              <w:t xml:space="preserve">　</w:t>
            </w:r>
            <w:r>
              <w:t>Ｆ</w:t>
            </w:r>
            <w:r>
              <w:rPr>
                <w:rFonts w:hint="eastAsia"/>
              </w:rPr>
              <w:t>④</w:t>
            </w:r>
          </w:p>
          <w:p w14:paraId="7220108F" w14:textId="2537E41E" w:rsidR="003A19B3" w:rsidRDefault="00307F89" w:rsidP="003A19B3">
            <w:r>
              <w:rPr>
                <w:rFonts w:hint="eastAsia"/>
              </w:rPr>
              <w:t>ＧＨＩ全般</w:t>
            </w:r>
          </w:p>
        </w:tc>
        <w:tc>
          <w:tcPr>
            <w:tcW w:w="1134" w:type="dxa"/>
          </w:tcPr>
          <w:p w14:paraId="2970E7D5" w14:textId="5C128B16" w:rsidR="003A19B3" w:rsidRDefault="003A19B3" w:rsidP="003A19B3">
            <w:pPr>
              <w:rPr>
                <w:noProof/>
              </w:rPr>
            </w:pPr>
            <w:r>
              <w:rPr>
                <w:rFonts w:ascii="&amp;quot" w:hAnsi="&amp;quot" w:hint="eastAsia"/>
                <w:noProof/>
                <w:color w:val="EEA600"/>
              </w:rPr>
              <w:drawing>
                <wp:anchor distT="0" distB="0" distL="114300" distR="114300" simplePos="0" relativeHeight="251674624" behindDoc="1" locked="0" layoutInCell="1" allowOverlap="1" wp14:anchorId="7D5B300E" wp14:editId="33F3F90C">
                  <wp:simplePos x="0" y="0"/>
                  <wp:positionH relativeFrom="column">
                    <wp:posOffset>49174</wp:posOffset>
                  </wp:positionH>
                  <wp:positionV relativeFrom="paragraph">
                    <wp:posOffset>989635</wp:posOffset>
                  </wp:positionV>
                  <wp:extent cx="453390" cy="453390"/>
                  <wp:effectExtent l="0" t="0" r="3810" b="3810"/>
                  <wp:wrapTight wrapText="bothSides">
                    <wp:wrapPolygon edited="0">
                      <wp:start x="0" y="0"/>
                      <wp:lineTo x="0" y="20874"/>
                      <wp:lineTo x="20874" y="20874"/>
                      <wp:lineTo x="20874" y="0"/>
                      <wp:lineTo x="0" y="0"/>
                    </wp:wrapPolygon>
                  </wp:wrapTight>
                  <wp:docPr id="10" name="図 10" descr="https://imacocollabo.or.jp/wp-content/uploads/2018/02/sdg_icon_03_ja-300x30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cocollabo.or.jp/wp-content/uploads/2018/02/sdg_icon_03_ja-300x300.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anchor>
              </w:drawing>
            </w:r>
            <w:r>
              <w:rPr>
                <w:noProof/>
              </w:rPr>
              <w:drawing>
                <wp:inline distT="0" distB="0" distL="0" distR="0" wp14:anchorId="315C88DB" wp14:editId="45FB16EB">
                  <wp:extent cx="524510" cy="433070"/>
                  <wp:effectExtent l="0" t="0" r="8890" b="508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4510" cy="433070"/>
                          </a:xfrm>
                          <a:prstGeom prst="rect">
                            <a:avLst/>
                          </a:prstGeom>
                          <a:noFill/>
                          <a:ln>
                            <a:noFill/>
                          </a:ln>
                        </pic:spPr>
                      </pic:pic>
                    </a:graphicData>
                  </a:graphic>
                </wp:inline>
              </w:drawing>
            </w:r>
            <w:r>
              <w:rPr>
                <w:noProof/>
              </w:rPr>
              <w:drawing>
                <wp:inline distT="0" distB="0" distL="0" distR="0" wp14:anchorId="4CAB1BA6" wp14:editId="5B5086D2">
                  <wp:extent cx="506095" cy="438785"/>
                  <wp:effectExtent l="0" t="0" r="8255"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95" cy="438785"/>
                          </a:xfrm>
                          <a:prstGeom prst="rect">
                            <a:avLst/>
                          </a:prstGeom>
                          <a:noFill/>
                          <a:ln>
                            <a:noFill/>
                          </a:ln>
                        </pic:spPr>
                      </pic:pic>
                    </a:graphicData>
                  </a:graphic>
                </wp:inline>
              </w:drawing>
            </w:r>
          </w:p>
          <w:p w14:paraId="53282DBE" w14:textId="18BE6AC3" w:rsidR="003A19B3" w:rsidRDefault="003A19B3" w:rsidP="003A19B3">
            <w:pPr>
              <w:rPr>
                <w:noProof/>
              </w:rPr>
            </w:pPr>
          </w:p>
        </w:tc>
      </w:tr>
      <w:tr w:rsidR="003A19B3" w14:paraId="6BF08AD5" w14:textId="77777777" w:rsidTr="00F05119">
        <w:tc>
          <w:tcPr>
            <w:tcW w:w="704" w:type="dxa"/>
          </w:tcPr>
          <w:p w14:paraId="222C8E71" w14:textId="7CA1D616" w:rsidR="003A19B3" w:rsidRDefault="003A19B3" w:rsidP="003A19B3">
            <w:r>
              <w:rPr>
                <w:rFonts w:hint="eastAsia"/>
              </w:rPr>
              <w:t>2</w:t>
            </w:r>
            <w:r>
              <w:rPr>
                <w:rFonts w:hint="eastAsia"/>
              </w:rPr>
              <w:t>－</w:t>
            </w:r>
            <w:r w:rsidR="00F05119">
              <w:rPr>
                <w:rFonts w:hint="eastAsia"/>
              </w:rPr>
              <w:t>⑫</w:t>
            </w:r>
          </w:p>
        </w:tc>
        <w:tc>
          <w:tcPr>
            <w:tcW w:w="1559" w:type="dxa"/>
          </w:tcPr>
          <w:p w14:paraId="22614DF5" w14:textId="1815899F" w:rsidR="003A19B3" w:rsidRDefault="003A19B3" w:rsidP="003A19B3">
            <w:r>
              <w:rPr>
                <w:rFonts w:hint="eastAsia"/>
              </w:rPr>
              <w:t>排出のはたらき</w:t>
            </w:r>
          </w:p>
        </w:tc>
        <w:tc>
          <w:tcPr>
            <w:tcW w:w="1843" w:type="dxa"/>
          </w:tcPr>
          <w:p w14:paraId="09F87FBB" w14:textId="77777777" w:rsidR="003A19B3" w:rsidRDefault="003A19B3" w:rsidP="003A19B3"/>
          <w:p w14:paraId="1D48E69A" w14:textId="77777777" w:rsidR="003A19B3" w:rsidRDefault="003A19B3" w:rsidP="003A19B3"/>
          <w:p w14:paraId="10C3683B" w14:textId="021FA4D8" w:rsidR="003A19B3" w:rsidRDefault="003A19B3" w:rsidP="003A19B3">
            <w:r>
              <w:rPr>
                <w:rFonts w:hint="eastAsia"/>
              </w:rPr>
              <w:t>血液と尿の成分</w:t>
            </w:r>
            <w:r w:rsidR="00307F89">
              <w:rPr>
                <w:rFonts w:hint="eastAsia"/>
              </w:rPr>
              <w:t>がほとんど同じであることに気づかせる</w:t>
            </w:r>
            <w:r w:rsidR="00436E8A">
              <w:rPr>
                <w:rFonts w:hint="eastAsia"/>
              </w:rPr>
              <w:t>。</w:t>
            </w:r>
          </w:p>
        </w:tc>
        <w:tc>
          <w:tcPr>
            <w:tcW w:w="1701" w:type="dxa"/>
          </w:tcPr>
          <w:p w14:paraId="33826172" w14:textId="77777777" w:rsidR="003A19B3" w:rsidRDefault="003A19B3" w:rsidP="003A19B3">
            <w:pPr>
              <w:rPr>
                <w:noProof/>
              </w:rPr>
            </w:pPr>
          </w:p>
          <w:p w14:paraId="2BE12D3B" w14:textId="77777777" w:rsidR="003A19B3" w:rsidRDefault="003A19B3" w:rsidP="003A19B3">
            <w:pPr>
              <w:rPr>
                <w:noProof/>
              </w:rPr>
            </w:pPr>
          </w:p>
          <w:p w14:paraId="7890E99A" w14:textId="130394A4" w:rsidR="003A19B3" w:rsidRPr="008922B9" w:rsidRDefault="003A19B3" w:rsidP="003A19B3">
            <w:pPr>
              <w:rPr>
                <w:noProof/>
              </w:rPr>
            </w:pPr>
            <w:r>
              <w:rPr>
                <w:rFonts w:hint="eastAsia"/>
                <w:noProof/>
              </w:rPr>
              <w:t>血液成分と尿の成分との比較から腎臓の働きを考え</w:t>
            </w:r>
            <w:r w:rsidR="00307F89">
              <w:rPr>
                <w:rFonts w:hint="eastAsia"/>
                <w:noProof/>
              </w:rPr>
              <w:t>させる</w:t>
            </w:r>
            <w:r w:rsidR="00436E8A">
              <w:rPr>
                <w:rFonts w:hint="eastAsia"/>
                <w:noProof/>
              </w:rPr>
              <w:t>。</w:t>
            </w:r>
          </w:p>
        </w:tc>
        <w:tc>
          <w:tcPr>
            <w:tcW w:w="1701" w:type="dxa"/>
          </w:tcPr>
          <w:p w14:paraId="6A5EA97C" w14:textId="77777777" w:rsidR="003A19B3" w:rsidRDefault="003A19B3" w:rsidP="003A19B3">
            <w:r>
              <w:rPr>
                <w:noProof/>
              </w:rPr>
              <mc:AlternateContent>
                <mc:Choice Requires="wps">
                  <w:drawing>
                    <wp:anchor distT="0" distB="0" distL="114300" distR="114300" simplePos="0" relativeHeight="251670528" behindDoc="0" locked="0" layoutInCell="1" allowOverlap="1" wp14:anchorId="3B51061F" wp14:editId="7D96F67B">
                      <wp:simplePos x="0" y="0"/>
                      <wp:positionH relativeFrom="column">
                        <wp:posOffset>-1965147</wp:posOffset>
                      </wp:positionH>
                      <wp:positionV relativeFrom="paragraph">
                        <wp:posOffset>62205</wp:posOffset>
                      </wp:positionV>
                      <wp:extent cx="2698902" cy="304800"/>
                      <wp:effectExtent l="19050" t="19050" r="25400" b="19050"/>
                      <wp:wrapNone/>
                      <wp:docPr id="46" name="正方形/長方形 46"/>
                      <wp:cNvGraphicFramePr/>
                      <a:graphic xmlns:a="http://schemas.openxmlformats.org/drawingml/2006/main">
                        <a:graphicData uri="http://schemas.microsoft.com/office/word/2010/wordprocessingShape">
                          <wps:wsp>
                            <wps:cNvSpPr/>
                            <wps:spPr>
                              <a:xfrm>
                                <a:off x="0" y="0"/>
                                <a:ext cx="2698902" cy="3048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2A909998" w14:textId="35E49684" w:rsidR="002262EC" w:rsidRPr="00C76227" w:rsidRDefault="002262EC" w:rsidP="00FD3BA1">
                                  <w:pPr>
                                    <w:jc w:val="center"/>
                                    <w:rPr>
                                      <w:color w:val="000000" w:themeColor="text1"/>
                                    </w:rPr>
                                  </w:pPr>
                                  <w:r>
                                    <w:rPr>
                                      <w:rFonts w:hint="eastAsia"/>
                                      <w:color w:val="000000" w:themeColor="text1"/>
                                    </w:rPr>
                                    <w:t>不要なものは何</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3B51061F" id="正方形/長方形 46" o:spid="_x0000_s1035" style="position:absolute;left:0;text-align:left;margin-left:-154.75pt;margin-top:4.9pt;width:212.5pt;height: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" fillcolor="window" strokecolor="windowText" strokeweight="2.25pt">
                      <v:textbox>
                        <w:txbxContent>
                          <w:p w14:paraId="2A909998" w14:textId="35E49684" w:rsidR="002262EC" w:rsidRPr="00C76227" w:rsidRDefault="002262EC" w:rsidP="00FD3BA1">
                            <w:pPr>
                              <w:jc w:val="center"/>
                              <w:rPr>
                                <w:color w:val="000000" w:themeColor="text1"/>
                              </w:rPr>
                            </w:pPr>
                            <w:r>
                              <w:rPr>
                                <w:rFonts w:hint="eastAsia"/>
                                <w:color w:val="000000" w:themeColor="text1"/>
                              </w:rPr>
                              <w:t>不要なものは何</w:t>
                            </w:r>
                            <w:r>
                              <w:rPr>
                                <w:color w:val="000000" w:themeColor="text1"/>
                              </w:rPr>
                              <w:t>？</w:t>
                            </w:r>
                          </w:p>
                        </w:txbxContent>
                      </v:textbox>
                    </v:rect>
                  </w:pict>
                </mc:Fallback>
              </mc:AlternateContent>
            </w:r>
          </w:p>
          <w:p w14:paraId="4C98F3A8" w14:textId="77777777" w:rsidR="003A19B3" w:rsidRDefault="003A19B3" w:rsidP="003A19B3"/>
          <w:p w14:paraId="22C8464E" w14:textId="0B6A0477" w:rsidR="003A19B3" w:rsidRPr="003B55FB" w:rsidRDefault="003A19B3" w:rsidP="003A19B3">
            <w:r>
              <w:rPr>
                <w:rFonts w:hint="eastAsia"/>
              </w:rPr>
              <w:t>ヒトの体に必要なものと不必要なもの</w:t>
            </w:r>
            <w:r w:rsidR="00307F89">
              <w:rPr>
                <w:rFonts w:hint="eastAsia"/>
              </w:rPr>
              <w:t>が何かを考えさせる</w:t>
            </w:r>
            <w:r w:rsidR="00436E8A">
              <w:rPr>
                <w:rFonts w:hint="eastAsia"/>
              </w:rPr>
              <w:t>。</w:t>
            </w:r>
          </w:p>
        </w:tc>
        <w:tc>
          <w:tcPr>
            <w:tcW w:w="1559" w:type="dxa"/>
          </w:tcPr>
          <w:p w14:paraId="131BA291" w14:textId="6FE95808" w:rsidR="003A19B3" w:rsidRDefault="003A19B3" w:rsidP="003A19B3">
            <w:r>
              <w:rPr>
                <w:rFonts w:hint="eastAsia"/>
              </w:rPr>
              <w:t>Ａ③</w:t>
            </w:r>
            <w:r w:rsidR="00307F89">
              <w:rPr>
                <w:rFonts w:hint="eastAsia"/>
              </w:rPr>
              <w:t xml:space="preserve">　</w:t>
            </w:r>
            <w:r>
              <w:t>Ｂ</w:t>
            </w:r>
            <w:r>
              <w:rPr>
                <w:rFonts w:hint="eastAsia"/>
              </w:rPr>
              <w:t>④</w:t>
            </w:r>
          </w:p>
          <w:p w14:paraId="58996D50" w14:textId="1FA23095" w:rsidR="003A19B3" w:rsidRDefault="003A19B3" w:rsidP="003A19B3">
            <w:r>
              <w:t>Ｃ</w:t>
            </w:r>
            <w:r>
              <w:rPr>
                <w:rFonts w:hint="eastAsia"/>
              </w:rPr>
              <w:t>①</w:t>
            </w:r>
            <w:r w:rsidR="00307F89">
              <w:rPr>
                <w:rFonts w:hint="eastAsia"/>
              </w:rPr>
              <w:t xml:space="preserve">　</w:t>
            </w:r>
            <w:r>
              <w:rPr>
                <w:rFonts w:hint="eastAsia"/>
              </w:rPr>
              <w:t>Ｄ②</w:t>
            </w:r>
          </w:p>
          <w:p w14:paraId="164F5100" w14:textId="10F7632A" w:rsidR="003A19B3" w:rsidRDefault="003A19B3" w:rsidP="00307F89">
            <w:r>
              <w:t>Ｅ</w:t>
            </w:r>
            <w:r>
              <w:rPr>
                <w:rFonts w:hint="eastAsia"/>
              </w:rPr>
              <w:t>④</w:t>
            </w:r>
            <w:r w:rsidR="00307F89">
              <w:rPr>
                <w:rFonts w:hint="eastAsia"/>
              </w:rPr>
              <w:t xml:space="preserve">　</w:t>
            </w:r>
            <w:r>
              <w:t>Ｆ</w:t>
            </w:r>
            <w:r>
              <w:rPr>
                <w:rFonts w:hint="eastAsia"/>
              </w:rPr>
              <w:t>④</w:t>
            </w:r>
          </w:p>
          <w:p w14:paraId="251C44AE" w14:textId="77777777" w:rsidR="00307F89" w:rsidRDefault="00307F89" w:rsidP="00307F89">
            <w:r>
              <w:rPr>
                <w:rFonts w:hint="eastAsia"/>
              </w:rPr>
              <w:t>Ｇ②　Ｈ⑤</w:t>
            </w:r>
          </w:p>
          <w:p w14:paraId="4D391375" w14:textId="141731C8" w:rsidR="00307F89" w:rsidRDefault="00307F89" w:rsidP="00307F89">
            <w:r>
              <w:rPr>
                <w:rFonts w:hint="eastAsia"/>
              </w:rPr>
              <w:t>Ｉ④</w:t>
            </w:r>
          </w:p>
        </w:tc>
        <w:tc>
          <w:tcPr>
            <w:tcW w:w="1134" w:type="dxa"/>
          </w:tcPr>
          <w:p w14:paraId="21AC5974" w14:textId="5DAF177C" w:rsidR="003A19B3" w:rsidRDefault="003A19B3" w:rsidP="003A19B3">
            <w:pPr>
              <w:rPr>
                <w:noProof/>
              </w:rPr>
            </w:pPr>
            <w:r>
              <w:rPr>
                <w:rFonts w:ascii="&amp;quot" w:hAnsi="&amp;quot" w:hint="eastAsia"/>
                <w:noProof/>
                <w:color w:val="EEA600"/>
              </w:rPr>
              <w:drawing>
                <wp:anchor distT="0" distB="0" distL="114300" distR="114300" simplePos="0" relativeHeight="251709440" behindDoc="1" locked="0" layoutInCell="1" allowOverlap="1" wp14:anchorId="41C9AA32" wp14:editId="0A17CFFA">
                  <wp:simplePos x="0" y="0"/>
                  <wp:positionH relativeFrom="column">
                    <wp:posOffset>7315</wp:posOffset>
                  </wp:positionH>
                  <wp:positionV relativeFrom="paragraph">
                    <wp:posOffset>679678</wp:posOffset>
                  </wp:positionV>
                  <wp:extent cx="453390" cy="453390"/>
                  <wp:effectExtent l="0" t="0" r="3810" b="3810"/>
                  <wp:wrapTight wrapText="bothSides">
                    <wp:wrapPolygon edited="0">
                      <wp:start x="0" y="0"/>
                      <wp:lineTo x="0" y="20874"/>
                      <wp:lineTo x="20874" y="20874"/>
                      <wp:lineTo x="20874" y="0"/>
                      <wp:lineTo x="0" y="0"/>
                    </wp:wrapPolygon>
                  </wp:wrapTight>
                  <wp:docPr id="23" name="図 23" descr="https://imacocollabo.or.jp/wp-content/uploads/2018/02/sdg_icon_03_ja-300x30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cocollabo.or.jp/wp-content/uploads/2018/02/sdg_icon_03_ja-300x300.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anchor>
              </w:drawing>
            </w:r>
            <w:r>
              <w:rPr>
                <w:noProof/>
              </w:rPr>
              <w:drawing>
                <wp:anchor distT="0" distB="0" distL="114300" distR="114300" simplePos="0" relativeHeight="251696128" behindDoc="1" locked="0" layoutInCell="1" allowOverlap="1" wp14:anchorId="699A938C" wp14:editId="60C6B5FF">
                  <wp:simplePos x="0" y="0"/>
                  <wp:positionH relativeFrom="column">
                    <wp:posOffset>-6350</wp:posOffset>
                  </wp:positionH>
                  <wp:positionV relativeFrom="paragraph">
                    <wp:posOffset>1206703</wp:posOffset>
                  </wp:positionV>
                  <wp:extent cx="506095" cy="438785"/>
                  <wp:effectExtent l="0" t="0" r="8255" b="0"/>
                  <wp:wrapTight wrapText="bothSides">
                    <wp:wrapPolygon edited="0">
                      <wp:start x="0" y="0"/>
                      <wp:lineTo x="0" y="20631"/>
                      <wp:lineTo x="21139" y="20631"/>
                      <wp:lineTo x="21139" y="0"/>
                      <wp:lineTo x="0" y="0"/>
                    </wp:wrapPolygon>
                  </wp:wrapTight>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6095" cy="438785"/>
                          </a:xfrm>
                          <a:prstGeom prst="rect">
                            <a:avLst/>
                          </a:prstGeom>
                          <a:noFill/>
                          <a:ln>
                            <a:noFill/>
                          </a:ln>
                        </pic:spPr>
                      </pic:pic>
                    </a:graphicData>
                  </a:graphic>
                </wp:anchor>
              </w:drawing>
            </w:r>
            <w:r>
              <w:rPr>
                <w:rFonts w:ascii="&amp;quot" w:hAnsi="&amp;quot" w:hint="eastAsia"/>
                <w:noProof/>
                <w:color w:val="EEA600"/>
              </w:rPr>
              <w:drawing>
                <wp:inline distT="0" distB="0" distL="0" distR="0" wp14:anchorId="6B8BA854" wp14:editId="62995CFB">
                  <wp:extent cx="483870" cy="483870"/>
                  <wp:effectExtent l="0" t="0" r="0" b="0"/>
                  <wp:docPr id="18" name="図 18" descr="https://imacocollabo.or.jp/wp-content/uploads/2018/02/sdg_icon_06_ja-300x300.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cocollabo.or.jp/wp-content/uploads/2018/02/sdg_icon_06_ja-300x300.png">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4400" cy="524400"/>
                          </a:xfrm>
                          <a:prstGeom prst="rect">
                            <a:avLst/>
                          </a:prstGeom>
                          <a:noFill/>
                          <a:ln>
                            <a:noFill/>
                          </a:ln>
                        </pic:spPr>
                      </pic:pic>
                    </a:graphicData>
                  </a:graphic>
                </wp:inline>
              </w:drawing>
            </w:r>
          </w:p>
        </w:tc>
      </w:tr>
      <w:tr w:rsidR="003A19B3" w14:paraId="022965E8" w14:textId="77777777" w:rsidTr="00F05119">
        <w:tc>
          <w:tcPr>
            <w:tcW w:w="704" w:type="dxa"/>
          </w:tcPr>
          <w:p w14:paraId="2C283457" w14:textId="6268EEF5" w:rsidR="003A19B3" w:rsidRDefault="003A19B3" w:rsidP="003A19B3">
            <w:r>
              <w:rPr>
                <w:rFonts w:hint="eastAsia"/>
              </w:rPr>
              <w:lastRenderedPageBreak/>
              <w:t>2</w:t>
            </w:r>
            <w:r>
              <w:rPr>
                <w:rFonts w:hint="eastAsia"/>
              </w:rPr>
              <w:t>－</w:t>
            </w:r>
            <w:r w:rsidR="00D3152B">
              <w:rPr>
                <w:rFonts w:hint="eastAsia"/>
              </w:rPr>
              <w:t>⑭</w:t>
            </w:r>
          </w:p>
        </w:tc>
        <w:tc>
          <w:tcPr>
            <w:tcW w:w="1559" w:type="dxa"/>
          </w:tcPr>
          <w:p w14:paraId="1D6CB96F" w14:textId="2F39C9FF" w:rsidR="003A19B3" w:rsidRDefault="003A19B3" w:rsidP="003A19B3">
            <w:r>
              <w:rPr>
                <w:rFonts w:hint="eastAsia"/>
              </w:rPr>
              <w:t>神経のはたらき</w:t>
            </w:r>
          </w:p>
        </w:tc>
        <w:tc>
          <w:tcPr>
            <w:tcW w:w="1843" w:type="dxa"/>
          </w:tcPr>
          <w:p w14:paraId="469BD1CF" w14:textId="269A6665" w:rsidR="003A19B3" w:rsidRDefault="003A19B3" w:rsidP="003A19B3"/>
          <w:p w14:paraId="67D03561" w14:textId="77777777" w:rsidR="003A19B3" w:rsidRDefault="003A19B3" w:rsidP="003A19B3"/>
          <w:p w14:paraId="49F8FD4F" w14:textId="50012B89" w:rsidR="003A19B3" w:rsidRDefault="003A19B3" w:rsidP="003A19B3">
            <w:r>
              <w:rPr>
                <w:rFonts w:hint="eastAsia"/>
              </w:rPr>
              <w:t>ボールが飛んできた。君はとる？打つ？逃げる？</w:t>
            </w:r>
          </w:p>
          <w:p w14:paraId="6F12AA44" w14:textId="0BE20135" w:rsidR="003A19B3" w:rsidRDefault="003A19B3" w:rsidP="003A19B3"/>
        </w:tc>
        <w:tc>
          <w:tcPr>
            <w:tcW w:w="1701" w:type="dxa"/>
          </w:tcPr>
          <w:p w14:paraId="2CA7BA1B" w14:textId="43C2E1E4" w:rsidR="003A19B3" w:rsidRDefault="003A19B3" w:rsidP="003A19B3">
            <w:pPr>
              <w:rPr>
                <w:noProof/>
              </w:rPr>
            </w:pPr>
            <w:r>
              <w:rPr>
                <w:noProof/>
              </w:rPr>
              <mc:AlternateContent>
                <mc:Choice Requires="wps">
                  <w:drawing>
                    <wp:anchor distT="0" distB="0" distL="114300" distR="114300" simplePos="0" relativeHeight="251683840" behindDoc="0" locked="0" layoutInCell="1" allowOverlap="1" wp14:anchorId="1838A0C2" wp14:editId="334760AF">
                      <wp:simplePos x="0" y="0"/>
                      <wp:positionH relativeFrom="column">
                        <wp:posOffset>-782598</wp:posOffset>
                      </wp:positionH>
                      <wp:positionV relativeFrom="paragraph">
                        <wp:posOffset>120066</wp:posOffset>
                      </wp:positionV>
                      <wp:extent cx="2670048" cy="304800"/>
                      <wp:effectExtent l="19050" t="19050" r="16510" b="19050"/>
                      <wp:wrapNone/>
                      <wp:docPr id="12" name="正方形/長方形 12"/>
                      <wp:cNvGraphicFramePr/>
                      <a:graphic xmlns:a="http://schemas.openxmlformats.org/drawingml/2006/main">
                        <a:graphicData uri="http://schemas.microsoft.com/office/word/2010/wordprocessingShape">
                          <wps:wsp>
                            <wps:cNvSpPr/>
                            <wps:spPr>
                              <a:xfrm>
                                <a:off x="0" y="0"/>
                                <a:ext cx="2670048" cy="3048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2F417118" w14:textId="4F4DE5DB" w:rsidR="002262EC" w:rsidRPr="00C76227" w:rsidRDefault="002262EC" w:rsidP="00996E1E">
                                  <w:pPr>
                                    <w:jc w:val="center"/>
                                    <w:rPr>
                                      <w:color w:val="000000" w:themeColor="text1"/>
                                    </w:rPr>
                                  </w:pPr>
                                  <w:r>
                                    <w:rPr>
                                      <w:rFonts w:hint="eastAsia"/>
                                      <w:color w:val="000000" w:themeColor="text1"/>
                                    </w:rPr>
                                    <w:t>判断はどのようにして行う</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1838A0C2" id="正方形/長方形 12" o:spid="_x0000_s1036" style="position:absolute;left:0;text-align:left;margin-left:-61.6pt;margin-top:9.45pt;width:210.25pt;height:2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" fillcolor="window" strokecolor="windowText" strokeweight="2.25pt">
                      <v:textbox>
                        <w:txbxContent>
                          <w:p w14:paraId="2F417118" w14:textId="4F4DE5DB" w:rsidR="002262EC" w:rsidRPr="00C76227" w:rsidRDefault="002262EC" w:rsidP="00996E1E">
                            <w:pPr>
                              <w:jc w:val="center"/>
                              <w:rPr>
                                <w:color w:val="000000" w:themeColor="text1"/>
                              </w:rPr>
                            </w:pPr>
                            <w:r>
                              <w:rPr>
                                <w:rFonts w:hint="eastAsia"/>
                                <w:color w:val="000000" w:themeColor="text1"/>
                              </w:rPr>
                              <w:t>判断はどのようにして行う</w:t>
                            </w:r>
                            <w:r>
                              <w:rPr>
                                <w:color w:val="000000" w:themeColor="text1"/>
                              </w:rPr>
                              <w:t>？</w:t>
                            </w:r>
                          </w:p>
                        </w:txbxContent>
                      </v:textbox>
                    </v:rect>
                  </w:pict>
                </mc:Fallback>
              </mc:AlternateContent>
            </w:r>
          </w:p>
          <w:p w14:paraId="1908527C" w14:textId="4DB789BC" w:rsidR="003A19B3" w:rsidRDefault="003A19B3" w:rsidP="003A19B3">
            <w:pPr>
              <w:rPr>
                <w:noProof/>
              </w:rPr>
            </w:pPr>
          </w:p>
          <w:p w14:paraId="150F670B" w14:textId="59A1C9B3" w:rsidR="003A19B3" w:rsidRDefault="003A19B3" w:rsidP="003A19B3">
            <w:pPr>
              <w:rPr>
                <w:noProof/>
              </w:rPr>
            </w:pPr>
            <w:r>
              <w:rPr>
                <w:rFonts w:hint="eastAsia"/>
                <w:noProof/>
              </w:rPr>
              <w:t>刺激を受けて反応するまで</w:t>
            </w:r>
          </w:p>
          <w:p w14:paraId="3A1AF5D4" w14:textId="7D3A0C23" w:rsidR="003A19B3" w:rsidRDefault="00307F89" w:rsidP="003A19B3">
            <w:pPr>
              <w:rPr>
                <w:noProof/>
              </w:rPr>
            </w:pPr>
            <w:r>
              <w:rPr>
                <w:rFonts w:hint="eastAsia"/>
                <w:noProof/>
              </w:rPr>
              <w:t>実験から考察させる</w:t>
            </w:r>
            <w:r w:rsidR="00436E8A">
              <w:rPr>
                <w:rFonts w:hint="eastAsia"/>
                <w:noProof/>
              </w:rPr>
              <w:t>。</w:t>
            </w:r>
          </w:p>
        </w:tc>
        <w:tc>
          <w:tcPr>
            <w:tcW w:w="1701" w:type="dxa"/>
          </w:tcPr>
          <w:p w14:paraId="24F2DEAB" w14:textId="77777777" w:rsidR="003A19B3" w:rsidRDefault="003A19B3" w:rsidP="003A19B3">
            <w:pPr>
              <w:rPr>
                <w:noProof/>
              </w:rPr>
            </w:pPr>
          </w:p>
          <w:p w14:paraId="1BAA6C3D" w14:textId="77777777" w:rsidR="003A19B3" w:rsidRDefault="003A19B3" w:rsidP="003A19B3">
            <w:pPr>
              <w:rPr>
                <w:noProof/>
              </w:rPr>
            </w:pPr>
          </w:p>
          <w:p w14:paraId="783C0D2F" w14:textId="77777777" w:rsidR="003A19B3" w:rsidRDefault="003A19B3" w:rsidP="003A19B3">
            <w:pPr>
              <w:rPr>
                <w:noProof/>
              </w:rPr>
            </w:pPr>
            <w:r>
              <w:rPr>
                <w:rFonts w:hint="eastAsia"/>
                <w:noProof/>
              </w:rPr>
              <w:t>脳のはたらき</w:t>
            </w:r>
          </w:p>
          <w:p w14:paraId="37559B0F" w14:textId="02541CE9" w:rsidR="003A19B3" w:rsidRDefault="003A19B3" w:rsidP="003A19B3">
            <w:pPr>
              <w:rPr>
                <w:noProof/>
              </w:rPr>
            </w:pPr>
            <w:r>
              <w:rPr>
                <w:rFonts w:hint="eastAsia"/>
                <w:noProof/>
              </w:rPr>
              <w:t>「判断する」とは</w:t>
            </w:r>
            <w:r w:rsidR="00307F89">
              <w:rPr>
                <w:rFonts w:hint="eastAsia"/>
                <w:noProof/>
              </w:rPr>
              <w:t>どのように行われているのかを考えさせる</w:t>
            </w:r>
            <w:r w:rsidR="00436E8A">
              <w:rPr>
                <w:rFonts w:hint="eastAsia"/>
                <w:noProof/>
              </w:rPr>
              <w:t>。</w:t>
            </w:r>
          </w:p>
        </w:tc>
        <w:tc>
          <w:tcPr>
            <w:tcW w:w="1559" w:type="dxa"/>
          </w:tcPr>
          <w:p w14:paraId="5289CCF8" w14:textId="77777777" w:rsidR="00307F89" w:rsidRDefault="00307F89" w:rsidP="00307F89">
            <w:r>
              <w:rPr>
                <w:rFonts w:hint="eastAsia"/>
              </w:rPr>
              <w:t xml:space="preserve">Ａ③　</w:t>
            </w:r>
            <w:r>
              <w:t>Ｂ</w:t>
            </w:r>
            <w:r>
              <w:rPr>
                <w:rFonts w:hint="eastAsia"/>
              </w:rPr>
              <w:t>④</w:t>
            </w:r>
          </w:p>
          <w:p w14:paraId="0B891A18" w14:textId="77777777" w:rsidR="00307F89" w:rsidRDefault="00307F89" w:rsidP="00307F89">
            <w:r>
              <w:t>Ｃ</w:t>
            </w:r>
            <w:r>
              <w:rPr>
                <w:rFonts w:hint="eastAsia"/>
              </w:rPr>
              <w:t>①　Ｄ②</w:t>
            </w:r>
          </w:p>
          <w:p w14:paraId="25BAAF96" w14:textId="77777777" w:rsidR="00307F89" w:rsidRDefault="00307F89" w:rsidP="00307F89">
            <w:r>
              <w:t>Ｅ</w:t>
            </w:r>
            <w:r>
              <w:rPr>
                <w:rFonts w:hint="eastAsia"/>
              </w:rPr>
              <w:t xml:space="preserve">④　</w:t>
            </w:r>
            <w:r>
              <w:t>Ｆ</w:t>
            </w:r>
            <w:r>
              <w:rPr>
                <w:rFonts w:hint="eastAsia"/>
              </w:rPr>
              <w:t>④</w:t>
            </w:r>
          </w:p>
          <w:p w14:paraId="05EECF0F" w14:textId="77777777" w:rsidR="00307F89" w:rsidRDefault="00307F89" w:rsidP="00307F89">
            <w:r>
              <w:rPr>
                <w:rFonts w:hint="eastAsia"/>
              </w:rPr>
              <w:t>Ｇ②　Ｈ⑤</w:t>
            </w:r>
          </w:p>
          <w:p w14:paraId="6A2A6E81" w14:textId="358A2374" w:rsidR="00307F89" w:rsidRDefault="00307F89" w:rsidP="00307F89">
            <w:r>
              <w:rPr>
                <w:rFonts w:hint="eastAsia"/>
              </w:rPr>
              <w:t>Ｉ④</w:t>
            </w:r>
          </w:p>
        </w:tc>
        <w:tc>
          <w:tcPr>
            <w:tcW w:w="1134" w:type="dxa"/>
          </w:tcPr>
          <w:p w14:paraId="78DE45D1" w14:textId="2C72E63E" w:rsidR="003A19B3" w:rsidRDefault="003A19B3" w:rsidP="003A19B3">
            <w:pPr>
              <w:rPr>
                <w:rFonts w:ascii="&amp;quot" w:hAnsi="&amp;quot" w:hint="eastAsia"/>
                <w:noProof/>
                <w:color w:val="EEA600"/>
              </w:rPr>
            </w:pPr>
            <w:r>
              <w:rPr>
                <w:rFonts w:ascii="&amp;quot" w:hAnsi="&amp;quot" w:hint="eastAsia"/>
                <w:noProof/>
                <w:color w:val="EEA600"/>
              </w:rPr>
              <w:drawing>
                <wp:anchor distT="0" distB="0" distL="114300" distR="114300" simplePos="0" relativeHeight="251689984" behindDoc="1" locked="0" layoutInCell="1" allowOverlap="1" wp14:anchorId="4EF7B56F" wp14:editId="0FF84628">
                  <wp:simplePos x="0" y="0"/>
                  <wp:positionH relativeFrom="column">
                    <wp:posOffset>0</wp:posOffset>
                  </wp:positionH>
                  <wp:positionV relativeFrom="paragraph">
                    <wp:posOffset>231140</wp:posOffset>
                  </wp:positionV>
                  <wp:extent cx="453390" cy="453390"/>
                  <wp:effectExtent l="0" t="0" r="3810" b="3810"/>
                  <wp:wrapTight wrapText="bothSides">
                    <wp:wrapPolygon edited="0">
                      <wp:start x="0" y="0"/>
                      <wp:lineTo x="0" y="20874"/>
                      <wp:lineTo x="20874" y="20874"/>
                      <wp:lineTo x="20874" y="0"/>
                      <wp:lineTo x="0" y="0"/>
                    </wp:wrapPolygon>
                  </wp:wrapTight>
                  <wp:docPr id="15" name="図 15" descr="https://imacocollabo.or.jp/wp-content/uploads/2018/02/sdg_icon_03_ja-300x30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cocollabo.or.jp/wp-content/uploads/2018/02/sdg_icon_03_ja-300x300.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anchor>
              </w:drawing>
            </w:r>
          </w:p>
        </w:tc>
      </w:tr>
      <w:tr w:rsidR="003A19B3" w14:paraId="0F3D19BB" w14:textId="77777777" w:rsidTr="00F05119">
        <w:tc>
          <w:tcPr>
            <w:tcW w:w="704" w:type="dxa"/>
          </w:tcPr>
          <w:p w14:paraId="5EE57E91" w14:textId="2B80B87A" w:rsidR="003A19B3" w:rsidRDefault="003A19B3" w:rsidP="003A19B3">
            <w:r>
              <w:rPr>
                <w:rFonts w:hint="eastAsia"/>
              </w:rPr>
              <w:t>3</w:t>
            </w:r>
            <w:r>
              <w:rPr>
                <w:rFonts w:hint="eastAsia"/>
              </w:rPr>
              <w:t>－</w:t>
            </w:r>
            <w:r w:rsidR="00EE004C">
              <w:rPr>
                <w:rFonts w:hint="eastAsia"/>
              </w:rPr>
              <w:t>❷</w:t>
            </w:r>
          </w:p>
        </w:tc>
        <w:tc>
          <w:tcPr>
            <w:tcW w:w="1559" w:type="dxa"/>
          </w:tcPr>
          <w:p w14:paraId="253557D2" w14:textId="396DB664" w:rsidR="003A19B3" w:rsidRDefault="003A19B3" w:rsidP="003A19B3">
            <w:r>
              <w:rPr>
                <w:rFonts w:hint="eastAsia"/>
              </w:rPr>
              <w:t>セキツイ動物</w:t>
            </w:r>
          </w:p>
        </w:tc>
        <w:tc>
          <w:tcPr>
            <w:tcW w:w="1843" w:type="dxa"/>
          </w:tcPr>
          <w:p w14:paraId="49B1D774" w14:textId="77777777" w:rsidR="003A19B3" w:rsidRDefault="003A19B3" w:rsidP="003A19B3"/>
          <w:p w14:paraId="0571B428" w14:textId="3078BBFB" w:rsidR="003A19B3" w:rsidRDefault="003A19B3" w:rsidP="003A19B3"/>
          <w:p w14:paraId="0A76D049" w14:textId="6FE5BF7A" w:rsidR="003A19B3" w:rsidRDefault="00307F89" w:rsidP="003A19B3">
            <w:r>
              <w:rPr>
                <w:rFonts w:hint="eastAsia"/>
              </w:rPr>
              <w:t>既習事項から</w:t>
            </w:r>
            <w:r w:rsidR="003A19B3">
              <w:rPr>
                <w:rFonts w:hint="eastAsia"/>
              </w:rPr>
              <w:t>セキツイ動物</w:t>
            </w:r>
            <w:r>
              <w:rPr>
                <w:rFonts w:hint="eastAsia"/>
              </w:rPr>
              <w:t>についてまとめさせる</w:t>
            </w:r>
            <w:r w:rsidR="00436E8A">
              <w:rPr>
                <w:rFonts w:hint="eastAsia"/>
              </w:rPr>
              <w:t>。</w:t>
            </w:r>
          </w:p>
        </w:tc>
        <w:tc>
          <w:tcPr>
            <w:tcW w:w="1701" w:type="dxa"/>
          </w:tcPr>
          <w:p w14:paraId="66EA98F0" w14:textId="6AB736DC" w:rsidR="003A19B3" w:rsidRDefault="003A19B3" w:rsidP="003A19B3">
            <w:pPr>
              <w:rPr>
                <w:noProof/>
              </w:rPr>
            </w:pPr>
            <w:r>
              <w:rPr>
                <w:noProof/>
              </w:rPr>
              <mc:AlternateContent>
                <mc:Choice Requires="wps">
                  <w:drawing>
                    <wp:anchor distT="0" distB="0" distL="114300" distR="114300" simplePos="0" relativeHeight="251685888" behindDoc="0" locked="0" layoutInCell="1" allowOverlap="1" wp14:anchorId="553EACA7" wp14:editId="6ABC01FC">
                      <wp:simplePos x="0" y="0"/>
                      <wp:positionH relativeFrom="column">
                        <wp:posOffset>-811860</wp:posOffset>
                      </wp:positionH>
                      <wp:positionV relativeFrom="paragraph">
                        <wp:posOffset>77140</wp:posOffset>
                      </wp:positionV>
                      <wp:extent cx="2845613" cy="304800"/>
                      <wp:effectExtent l="19050" t="19050" r="12065" b="19050"/>
                      <wp:wrapNone/>
                      <wp:docPr id="13" name="正方形/長方形 13"/>
                      <wp:cNvGraphicFramePr/>
                      <a:graphic xmlns:a="http://schemas.openxmlformats.org/drawingml/2006/main">
                        <a:graphicData uri="http://schemas.microsoft.com/office/word/2010/wordprocessingShape">
                          <wps:wsp>
                            <wps:cNvSpPr/>
                            <wps:spPr>
                              <a:xfrm>
                                <a:off x="0" y="0"/>
                                <a:ext cx="2845613" cy="3048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1612BD94" w14:textId="274EB00C" w:rsidR="002262EC" w:rsidRPr="00C76227" w:rsidRDefault="002262EC" w:rsidP="006759ED">
                                  <w:pPr>
                                    <w:jc w:val="center"/>
                                    <w:rPr>
                                      <w:color w:val="000000" w:themeColor="text1"/>
                                    </w:rPr>
                                  </w:pPr>
                                  <w:r>
                                    <w:rPr>
                                      <w:rFonts w:hint="eastAsia"/>
                                      <w:color w:val="000000" w:themeColor="text1"/>
                                    </w:rPr>
                                    <w:t>哺乳類はどのように進化した</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553EACA7" id="正方形/長方形 13" o:spid="_x0000_s1037" style="position:absolute;left:0;text-align:left;margin-left:-63.95pt;margin-top:6.05pt;width:224.05pt;height: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" fillcolor="window" strokecolor="windowText" strokeweight="2.25pt">
                      <v:textbox>
                        <w:txbxContent>
                          <w:p w14:paraId="1612BD94" w14:textId="274EB00C" w:rsidR="002262EC" w:rsidRPr="00C76227" w:rsidRDefault="002262EC" w:rsidP="006759ED">
                            <w:pPr>
                              <w:jc w:val="center"/>
                              <w:rPr>
                                <w:color w:val="000000" w:themeColor="text1"/>
                              </w:rPr>
                            </w:pPr>
                            <w:r>
                              <w:rPr>
                                <w:rFonts w:hint="eastAsia"/>
                                <w:color w:val="000000" w:themeColor="text1"/>
                              </w:rPr>
                              <w:t>哺乳類はどのように進化した</w:t>
                            </w:r>
                            <w:r>
                              <w:rPr>
                                <w:color w:val="000000" w:themeColor="text1"/>
                              </w:rPr>
                              <w:t>？</w:t>
                            </w:r>
                          </w:p>
                        </w:txbxContent>
                      </v:textbox>
                    </v:rect>
                  </w:pict>
                </mc:Fallback>
              </mc:AlternateContent>
            </w:r>
          </w:p>
          <w:p w14:paraId="244FF6AC" w14:textId="0D0E3FF3" w:rsidR="003A19B3" w:rsidRDefault="003A19B3" w:rsidP="003A19B3">
            <w:pPr>
              <w:rPr>
                <w:noProof/>
              </w:rPr>
            </w:pPr>
          </w:p>
          <w:p w14:paraId="0B212E74" w14:textId="5BEFAB4C" w:rsidR="003A19B3" w:rsidRDefault="003A19B3" w:rsidP="003A19B3">
            <w:pPr>
              <w:rPr>
                <w:noProof/>
              </w:rPr>
            </w:pPr>
            <w:r>
              <w:rPr>
                <w:rFonts w:hint="eastAsia"/>
                <w:noProof/>
              </w:rPr>
              <w:t>生活場所、子の育て方、体温の保持など</w:t>
            </w:r>
            <w:r w:rsidR="00307F89">
              <w:rPr>
                <w:rFonts w:hint="eastAsia"/>
                <w:noProof/>
              </w:rPr>
              <w:t>意見を述べさせる</w:t>
            </w:r>
            <w:r w:rsidR="00436E8A">
              <w:rPr>
                <w:rFonts w:hint="eastAsia"/>
                <w:noProof/>
              </w:rPr>
              <w:t>。</w:t>
            </w:r>
          </w:p>
        </w:tc>
        <w:tc>
          <w:tcPr>
            <w:tcW w:w="1701" w:type="dxa"/>
          </w:tcPr>
          <w:p w14:paraId="41667F2B" w14:textId="77777777" w:rsidR="003A19B3" w:rsidRDefault="003A19B3" w:rsidP="003A19B3">
            <w:pPr>
              <w:rPr>
                <w:noProof/>
              </w:rPr>
            </w:pPr>
          </w:p>
          <w:p w14:paraId="5179AE7D" w14:textId="77777777" w:rsidR="003A19B3" w:rsidRDefault="003A19B3" w:rsidP="003A19B3">
            <w:pPr>
              <w:rPr>
                <w:noProof/>
              </w:rPr>
            </w:pPr>
          </w:p>
          <w:p w14:paraId="12FFD8E2" w14:textId="148B7CD2" w:rsidR="003A19B3" w:rsidRDefault="003A19B3" w:rsidP="003A19B3">
            <w:pPr>
              <w:rPr>
                <w:noProof/>
              </w:rPr>
            </w:pPr>
            <w:r>
              <w:rPr>
                <w:rFonts w:hint="eastAsia"/>
                <w:noProof/>
              </w:rPr>
              <w:t>動物の進化</w:t>
            </w:r>
            <w:r w:rsidR="00307F89">
              <w:rPr>
                <w:rFonts w:hint="eastAsia"/>
                <w:noProof/>
              </w:rPr>
              <w:t>がどのようになされたのかを考えさせる</w:t>
            </w:r>
            <w:r w:rsidR="00436E8A">
              <w:rPr>
                <w:rFonts w:hint="eastAsia"/>
                <w:noProof/>
              </w:rPr>
              <w:t>。</w:t>
            </w:r>
          </w:p>
        </w:tc>
        <w:tc>
          <w:tcPr>
            <w:tcW w:w="1559" w:type="dxa"/>
          </w:tcPr>
          <w:p w14:paraId="5E1F338A" w14:textId="77777777" w:rsidR="00307F89" w:rsidRDefault="00160E9C" w:rsidP="003A19B3">
            <w:r>
              <w:rPr>
                <w:rFonts w:hint="eastAsia"/>
              </w:rPr>
              <w:t>Ｅ⑤　Ｆ⑤</w:t>
            </w:r>
          </w:p>
          <w:p w14:paraId="7C30072D" w14:textId="7B9CB681" w:rsidR="00160E9C" w:rsidRDefault="00160E9C" w:rsidP="003A19B3">
            <w:r>
              <w:rPr>
                <w:rFonts w:hint="eastAsia"/>
              </w:rPr>
              <w:t>ＧＨＩ全般</w:t>
            </w:r>
          </w:p>
        </w:tc>
        <w:tc>
          <w:tcPr>
            <w:tcW w:w="1134" w:type="dxa"/>
          </w:tcPr>
          <w:p w14:paraId="59904893" w14:textId="42A83669" w:rsidR="003A19B3" w:rsidRDefault="003A19B3" w:rsidP="003A19B3">
            <w:pPr>
              <w:rPr>
                <w:rFonts w:ascii="&amp;quot" w:hAnsi="&amp;quot" w:hint="eastAsia"/>
                <w:noProof/>
                <w:color w:val="EEA600"/>
              </w:rPr>
            </w:pPr>
            <w:r>
              <w:rPr>
                <w:rFonts w:ascii="&amp;quot" w:hAnsi="&amp;quot" w:hint="eastAsia"/>
                <w:noProof/>
                <w:color w:val="EEA600"/>
              </w:rPr>
              <w:drawing>
                <wp:anchor distT="0" distB="0" distL="114300" distR="114300" simplePos="0" relativeHeight="251692032" behindDoc="1" locked="0" layoutInCell="1" allowOverlap="1" wp14:anchorId="4A3C37BB" wp14:editId="0332D5C2">
                  <wp:simplePos x="0" y="0"/>
                  <wp:positionH relativeFrom="column">
                    <wp:posOffset>0</wp:posOffset>
                  </wp:positionH>
                  <wp:positionV relativeFrom="paragraph">
                    <wp:posOffset>231140</wp:posOffset>
                  </wp:positionV>
                  <wp:extent cx="453390" cy="453390"/>
                  <wp:effectExtent l="0" t="0" r="3810" b="3810"/>
                  <wp:wrapTight wrapText="bothSides">
                    <wp:wrapPolygon edited="0">
                      <wp:start x="0" y="0"/>
                      <wp:lineTo x="0" y="20874"/>
                      <wp:lineTo x="20874" y="20874"/>
                      <wp:lineTo x="20874" y="0"/>
                      <wp:lineTo x="0" y="0"/>
                    </wp:wrapPolygon>
                  </wp:wrapTight>
                  <wp:docPr id="16" name="図 16" descr="https://imacocollabo.or.jp/wp-content/uploads/2018/02/sdg_icon_03_ja-300x30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cocollabo.or.jp/wp-content/uploads/2018/02/sdg_icon_03_ja-300x300.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anchor>
              </w:drawing>
            </w:r>
          </w:p>
        </w:tc>
      </w:tr>
      <w:tr w:rsidR="003A19B3" w14:paraId="7E7B3858" w14:textId="77777777" w:rsidTr="00F05119">
        <w:tc>
          <w:tcPr>
            <w:tcW w:w="704" w:type="dxa"/>
          </w:tcPr>
          <w:p w14:paraId="593CF807" w14:textId="6D995B82" w:rsidR="003A19B3" w:rsidRDefault="003A19B3" w:rsidP="003A19B3">
            <w:r>
              <w:rPr>
                <w:rFonts w:hint="eastAsia"/>
              </w:rPr>
              <w:t>3</w:t>
            </w:r>
            <w:r>
              <w:rPr>
                <w:rFonts w:hint="eastAsia"/>
              </w:rPr>
              <w:t>－</w:t>
            </w:r>
            <w:r w:rsidR="00EE004C">
              <w:rPr>
                <w:rFonts w:hint="eastAsia"/>
              </w:rPr>
              <w:t>❻</w:t>
            </w:r>
          </w:p>
        </w:tc>
        <w:tc>
          <w:tcPr>
            <w:tcW w:w="1559" w:type="dxa"/>
          </w:tcPr>
          <w:p w14:paraId="130419CF" w14:textId="1612DF96" w:rsidR="003A19B3" w:rsidRDefault="003A19B3" w:rsidP="003A19B3">
            <w:r>
              <w:rPr>
                <w:rFonts w:hint="eastAsia"/>
              </w:rPr>
              <w:t>無セキツイ動物</w:t>
            </w:r>
          </w:p>
        </w:tc>
        <w:tc>
          <w:tcPr>
            <w:tcW w:w="1843" w:type="dxa"/>
          </w:tcPr>
          <w:p w14:paraId="54B984A7" w14:textId="7C2FAEE0" w:rsidR="003A19B3" w:rsidRDefault="003A19B3" w:rsidP="003A19B3"/>
          <w:p w14:paraId="0FB80B78" w14:textId="77777777" w:rsidR="003A19B3" w:rsidRDefault="003A19B3" w:rsidP="003A19B3"/>
          <w:p w14:paraId="728C1AA7" w14:textId="46404195" w:rsidR="003A19B3" w:rsidRDefault="003A19B3" w:rsidP="003A19B3">
            <w:r>
              <w:rPr>
                <w:rFonts w:hint="eastAsia"/>
              </w:rPr>
              <w:t>軟体動物の解剖から進化を考え</w:t>
            </w:r>
            <w:r w:rsidR="00160E9C">
              <w:rPr>
                <w:rFonts w:hint="eastAsia"/>
              </w:rPr>
              <w:t>させる</w:t>
            </w:r>
            <w:r w:rsidR="00436E8A">
              <w:rPr>
                <w:rFonts w:hint="eastAsia"/>
              </w:rPr>
              <w:t>。</w:t>
            </w:r>
          </w:p>
          <w:p w14:paraId="1F5ED7F1" w14:textId="38D7CF4D" w:rsidR="003A19B3" w:rsidRDefault="003A19B3" w:rsidP="003A19B3"/>
        </w:tc>
        <w:tc>
          <w:tcPr>
            <w:tcW w:w="1701" w:type="dxa"/>
          </w:tcPr>
          <w:p w14:paraId="28899E73" w14:textId="633BB81A" w:rsidR="003A19B3" w:rsidRDefault="003A19B3" w:rsidP="003A19B3">
            <w:pPr>
              <w:rPr>
                <w:noProof/>
              </w:rPr>
            </w:pPr>
          </w:p>
          <w:p w14:paraId="3B08B7E6" w14:textId="77777777" w:rsidR="003A19B3" w:rsidRDefault="003A19B3" w:rsidP="003A19B3">
            <w:pPr>
              <w:rPr>
                <w:noProof/>
              </w:rPr>
            </w:pPr>
          </w:p>
          <w:p w14:paraId="148F05CE" w14:textId="2A20BAEF" w:rsidR="003A19B3" w:rsidRDefault="003A19B3" w:rsidP="003A19B3">
            <w:pPr>
              <w:rPr>
                <w:noProof/>
              </w:rPr>
            </w:pPr>
            <w:r>
              <w:rPr>
                <w:rFonts w:hint="eastAsia"/>
                <w:noProof/>
              </w:rPr>
              <w:t>無脊椎動物とセキツイ動物との違いから進化を考え</w:t>
            </w:r>
            <w:r w:rsidR="00160E9C">
              <w:rPr>
                <w:rFonts w:hint="eastAsia"/>
                <w:noProof/>
              </w:rPr>
              <w:t>させる</w:t>
            </w:r>
            <w:r w:rsidR="00436E8A">
              <w:rPr>
                <w:rFonts w:hint="eastAsia"/>
                <w:noProof/>
              </w:rPr>
              <w:t>。</w:t>
            </w:r>
          </w:p>
        </w:tc>
        <w:tc>
          <w:tcPr>
            <w:tcW w:w="1701" w:type="dxa"/>
          </w:tcPr>
          <w:p w14:paraId="23BB2F97" w14:textId="0512A9B8" w:rsidR="003A19B3" w:rsidRDefault="007470A8" w:rsidP="003A19B3">
            <w:pPr>
              <w:rPr>
                <w:noProof/>
              </w:rPr>
            </w:pPr>
            <w:r>
              <w:rPr>
                <w:noProof/>
              </w:rPr>
              <mc:AlternateContent>
                <mc:Choice Requires="wps">
                  <w:drawing>
                    <wp:anchor distT="0" distB="0" distL="114300" distR="114300" simplePos="0" relativeHeight="251687936" behindDoc="0" locked="0" layoutInCell="1" allowOverlap="1" wp14:anchorId="0075D430" wp14:editId="74EDCC1A">
                      <wp:simplePos x="0" y="0"/>
                      <wp:positionH relativeFrom="column">
                        <wp:posOffset>-1936115</wp:posOffset>
                      </wp:positionH>
                      <wp:positionV relativeFrom="paragraph">
                        <wp:posOffset>25400</wp:posOffset>
                      </wp:positionV>
                      <wp:extent cx="2816352" cy="304800"/>
                      <wp:effectExtent l="19050" t="19050" r="22225" b="19050"/>
                      <wp:wrapNone/>
                      <wp:docPr id="14" name="正方形/長方形 14"/>
                      <wp:cNvGraphicFramePr/>
                      <a:graphic xmlns:a="http://schemas.openxmlformats.org/drawingml/2006/main">
                        <a:graphicData uri="http://schemas.microsoft.com/office/word/2010/wordprocessingShape">
                          <wps:wsp>
                            <wps:cNvSpPr/>
                            <wps:spPr>
                              <a:xfrm>
                                <a:off x="0" y="0"/>
                                <a:ext cx="2816352" cy="3048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4056CE53" w14:textId="5B26E945" w:rsidR="002262EC" w:rsidRPr="00C76227" w:rsidRDefault="002262EC" w:rsidP="006759ED">
                                  <w:pPr>
                                    <w:jc w:val="center"/>
                                    <w:rPr>
                                      <w:color w:val="000000" w:themeColor="text1"/>
                                    </w:rPr>
                                  </w:pPr>
                                  <w:r>
                                    <w:rPr>
                                      <w:rFonts w:hint="eastAsia"/>
                                      <w:color w:val="000000" w:themeColor="text1"/>
                                    </w:rPr>
                                    <w:t>生物の進化とは</w:t>
                                  </w:r>
                                  <w:r>
                                    <w:rPr>
                                      <w:color w:val="000000" w:themeColor="text1"/>
                                    </w:rPr>
                                    <w:t>？</w:t>
                                  </w:r>
                                  <w:r>
                                    <w:rPr>
                                      <w:rFonts w:hint="eastAsia"/>
                                      <w:color w:val="000000" w:themeColor="text1"/>
                                    </w:rPr>
                                    <w:t>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75D430" id="正方形/長方形 14" o:spid="_x0000_s1037" style="position:absolute;left:0;text-align:left;margin-left:-152.45pt;margin-top:2pt;width:221.75pt;height:2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" fillcolor="window" strokecolor="windowText" strokeweight="2.25pt">
                      <v:textbox>
                        <w:txbxContent>
                          <w:p w14:paraId="4056CE53" w14:textId="5B26E945" w:rsidR="002262EC" w:rsidRPr="00C76227" w:rsidRDefault="002262EC" w:rsidP="006759ED">
                            <w:pPr>
                              <w:jc w:val="center"/>
                              <w:rPr>
                                <w:color w:val="000000" w:themeColor="text1"/>
                              </w:rPr>
                            </w:pPr>
                            <w:r>
                              <w:rPr>
                                <w:rFonts w:hint="eastAsia"/>
                                <w:color w:val="000000" w:themeColor="text1"/>
                              </w:rPr>
                              <w:t>生物の進化とは</w:t>
                            </w:r>
                            <w:r>
                              <w:rPr>
                                <w:color w:val="000000" w:themeColor="text1"/>
                              </w:rPr>
                              <w:t>？</w:t>
                            </w:r>
                            <w:r>
                              <w:rPr>
                                <w:rFonts w:hint="eastAsia"/>
                                <w:color w:val="000000" w:themeColor="text1"/>
                              </w:rPr>
                              <w:t>①</w:t>
                            </w:r>
                          </w:p>
                        </w:txbxContent>
                      </v:textbox>
                    </v:rect>
                  </w:pict>
                </mc:Fallback>
              </mc:AlternateContent>
            </w:r>
          </w:p>
          <w:p w14:paraId="0B112001" w14:textId="77777777" w:rsidR="003A19B3" w:rsidRDefault="003A19B3" w:rsidP="003A19B3">
            <w:pPr>
              <w:rPr>
                <w:noProof/>
              </w:rPr>
            </w:pPr>
          </w:p>
          <w:p w14:paraId="4DDE6DBA" w14:textId="44B03971" w:rsidR="003A19B3" w:rsidRDefault="003A19B3" w:rsidP="003A19B3">
            <w:pPr>
              <w:rPr>
                <w:noProof/>
              </w:rPr>
            </w:pPr>
            <w:r>
              <w:rPr>
                <w:rFonts w:hint="eastAsia"/>
                <w:noProof/>
              </w:rPr>
              <w:t>生物とは？生きるとは？</w:t>
            </w:r>
            <w:r w:rsidR="00160E9C">
              <w:rPr>
                <w:rFonts w:hint="eastAsia"/>
                <w:noProof/>
              </w:rPr>
              <w:t>について考えさせる</w:t>
            </w:r>
            <w:r w:rsidR="00436E8A">
              <w:rPr>
                <w:rFonts w:hint="eastAsia"/>
                <w:noProof/>
              </w:rPr>
              <w:t>。</w:t>
            </w:r>
          </w:p>
        </w:tc>
        <w:tc>
          <w:tcPr>
            <w:tcW w:w="1559" w:type="dxa"/>
          </w:tcPr>
          <w:p w14:paraId="79F01E25" w14:textId="77777777" w:rsidR="00160E9C" w:rsidRDefault="00160E9C" w:rsidP="003A19B3">
            <w:r>
              <w:rPr>
                <w:rFonts w:hint="eastAsia"/>
              </w:rPr>
              <w:t>Ａ⑤　Ｂ④</w:t>
            </w:r>
          </w:p>
          <w:p w14:paraId="5481B6A1" w14:textId="77777777" w:rsidR="00160E9C" w:rsidRDefault="00160E9C" w:rsidP="003A19B3">
            <w:r>
              <w:rPr>
                <w:rFonts w:hint="eastAsia"/>
              </w:rPr>
              <w:t>Ｃ①　Ｄ⑤</w:t>
            </w:r>
          </w:p>
          <w:p w14:paraId="17D13D6D" w14:textId="77777777" w:rsidR="00160E9C" w:rsidRDefault="00160E9C" w:rsidP="003A19B3">
            <w:r>
              <w:rPr>
                <w:rFonts w:hint="eastAsia"/>
              </w:rPr>
              <w:t xml:space="preserve">Ｅ④⑤　</w:t>
            </w:r>
          </w:p>
          <w:p w14:paraId="692453C1" w14:textId="47D1B9BE" w:rsidR="002262EC" w:rsidRDefault="002262EC" w:rsidP="003A19B3">
            <w:r>
              <w:rPr>
                <w:rFonts w:hint="eastAsia"/>
              </w:rPr>
              <w:t>ＧＨＩ全般</w:t>
            </w:r>
          </w:p>
        </w:tc>
        <w:tc>
          <w:tcPr>
            <w:tcW w:w="1134" w:type="dxa"/>
          </w:tcPr>
          <w:p w14:paraId="31AE157D" w14:textId="705B6002" w:rsidR="003A19B3" w:rsidRDefault="003A19B3" w:rsidP="003A19B3">
            <w:pPr>
              <w:rPr>
                <w:rFonts w:ascii="&amp;quot" w:hAnsi="&amp;quot" w:hint="eastAsia"/>
                <w:noProof/>
                <w:color w:val="EEA600"/>
              </w:rPr>
            </w:pPr>
            <w:r>
              <w:rPr>
                <w:rFonts w:ascii="&amp;quot" w:hAnsi="&amp;quot" w:hint="eastAsia"/>
                <w:noProof/>
                <w:color w:val="EEA600"/>
              </w:rPr>
              <w:drawing>
                <wp:anchor distT="0" distB="0" distL="114300" distR="114300" simplePos="0" relativeHeight="251694080" behindDoc="1" locked="0" layoutInCell="1" allowOverlap="1" wp14:anchorId="7C7F297B" wp14:editId="35673E28">
                  <wp:simplePos x="0" y="0"/>
                  <wp:positionH relativeFrom="column">
                    <wp:posOffset>0</wp:posOffset>
                  </wp:positionH>
                  <wp:positionV relativeFrom="paragraph">
                    <wp:posOffset>228600</wp:posOffset>
                  </wp:positionV>
                  <wp:extent cx="453390" cy="453390"/>
                  <wp:effectExtent l="0" t="0" r="3810" b="3810"/>
                  <wp:wrapTight wrapText="bothSides">
                    <wp:wrapPolygon edited="0">
                      <wp:start x="0" y="0"/>
                      <wp:lineTo x="0" y="20874"/>
                      <wp:lineTo x="20874" y="20874"/>
                      <wp:lineTo x="20874" y="0"/>
                      <wp:lineTo x="0" y="0"/>
                    </wp:wrapPolygon>
                  </wp:wrapTight>
                  <wp:docPr id="17" name="図 17" descr="https://imacocollabo.or.jp/wp-content/uploads/2018/02/sdg_icon_03_ja-300x300.pn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cocollabo.or.jp/wp-content/uploads/2018/02/sdg_icon_03_ja-300x300.png">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a:ln>
                            <a:noFill/>
                          </a:ln>
                        </pic:spPr>
                      </pic:pic>
                    </a:graphicData>
                  </a:graphic>
                </wp:anchor>
              </w:drawing>
            </w:r>
          </w:p>
        </w:tc>
      </w:tr>
      <w:tr w:rsidR="003A19B3" w14:paraId="33FACF00" w14:textId="77777777" w:rsidTr="00F05119">
        <w:tc>
          <w:tcPr>
            <w:tcW w:w="704" w:type="dxa"/>
          </w:tcPr>
          <w:p w14:paraId="7D397617" w14:textId="199DC941" w:rsidR="003A19B3" w:rsidRDefault="00F961B4" w:rsidP="003A19B3">
            <w:r>
              <w:t>まとめ</w:t>
            </w:r>
            <w:r w:rsidR="000312B5">
              <w:rPr>
                <w:rFonts w:ascii="ＭＳ 明朝" w:eastAsia="ＭＳ 明朝" w:hAnsi="ＭＳ 明朝" w:cs="ＭＳ 明朝" w:hint="eastAsia"/>
              </w:rPr>
              <w:t>❷</w:t>
            </w:r>
          </w:p>
        </w:tc>
        <w:tc>
          <w:tcPr>
            <w:tcW w:w="1559" w:type="dxa"/>
          </w:tcPr>
          <w:p w14:paraId="07C682EC" w14:textId="77777777" w:rsidR="003A19B3" w:rsidRDefault="000312B5" w:rsidP="003A19B3">
            <w:r>
              <w:rPr>
                <w:rFonts w:hint="eastAsia"/>
              </w:rPr>
              <w:t>動物の分類</w:t>
            </w:r>
          </w:p>
          <w:p w14:paraId="20744B9D" w14:textId="0E4EF3F3" w:rsidR="000312B5" w:rsidRDefault="000312B5" w:rsidP="003A19B3">
            <w:r>
              <w:t>単元のまとめ</w:t>
            </w:r>
          </w:p>
        </w:tc>
        <w:tc>
          <w:tcPr>
            <w:tcW w:w="1843" w:type="dxa"/>
          </w:tcPr>
          <w:p w14:paraId="775B1084" w14:textId="1C23BC83" w:rsidR="003A19B3" w:rsidRDefault="003A19B3" w:rsidP="003A19B3">
            <w:pPr>
              <w:rPr>
                <w:noProof/>
              </w:rPr>
            </w:pPr>
            <w:r>
              <w:rPr>
                <w:noProof/>
              </w:rPr>
              <mc:AlternateContent>
                <mc:Choice Requires="wps">
                  <w:drawing>
                    <wp:anchor distT="0" distB="0" distL="114300" distR="114300" simplePos="0" relativeHeight="251705344" behindDoc="0" locked="0" layoutInCell="1" allowOverlap="1" wp14:anchorId="01494E4B" wp14:editId="77D0F323">
                      <wp:simplePos x="0" y="0"/>
                      <wp:positionH relativeFrom="column">
                        <wp:posOffset>29261</wp:posOffset>
                      </wp:positionH>
                      <wp:positionV relativeFrom="paragraph">
                        <wp:posOffset>108966</wp:posOffset>
                      </wp:positionV>
                      <wp:extent cx="2874873" cy="304800"/>
                      <wp:effectExtent l="19050" t="19050" r="20955" b="19050"/>
                      <wp:wrapNone/>
                      <wp:docPr id="20" name="正方形/長方形 20"/>
                      <wp:cNvGraphicFramePr/>
                      <a:graphic xmlns:a="http://schemas.openxmlformats.org/drawingml/2006/main">
                        <a:graphicData uri="http://schemas.microsoft.com/office/word/2010/wordprocessingShape">
                          <wps:wsp>
                            <wps:cNvSpPr/>
                            <wps:spPr>
                              <a:xfrm>
                                <a:off x="0" y="0"/>
                                <a:ext cx="2874873" cy="304800"/>
                              </a:xfrm>
                              <a:prstGeom prst="rect">
                                <a:avLst/>
                              </a:prstGeom>
                              <a:solidFill>
                                <a:sysClr val="window" lastClr="FFFFFF"/>
                              </a:solidFill>
                              <a:ln w="28575" cap="flat" cmpd="sng" algn="ctr">
                                <a:solidFill>
                                  <a:sysClr val="windowText" lastClr="000000"/>
                                </a:solidFill>
                                <a:prstDash val="solid"/>
                                <a:miter lim="800000"/>
                              </a:ln>
                              <a:effectLst/>
                            </wps:spPr>
                            <wps:txbx>
                              <w:txbxContent>
                                <w:p w14:paraId="085B4B1E" w14:textId="46CF0AAE" w:rsidR="002262EC" w:rsidRPr="00C76227" w:rsidRDefault="00F961B4" w:rsidP="0048138F">
                                  <w:pPr>
                                    <w:jc w:val="center"/>
                                    <w:rPr>
                                      <w:color w:val="000000" w:themeColor="text1"/>
                                    </w:rPr>
                                  </w:pPr>
                                  <w:r>
                                    <w:rPr>
                                      <w:rFonts w:hint="eastAsia"/>
                                      <w:color w:val="000000" w:themeColor="text1"/>
                                    </w:rPr>
                                    <w:t>生きるとは</w:t>
                                  </w:r>
                                  <w:r>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94E4B" id="正方形/長方形 20" o:spid="_x0000_s1038" style="position:absolute;left:0;text-align:left;margin-left:2.3pt;margin-top:8.6pt;width:226.35pt;height:2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" fillcolor="window" strokecolor="windowText" strokeweight="2.25pt">
                      <v:textbox>
                        <w:txbxContent>
                          <w:p w14:paraId="085B4B1E" w14:textId="46CF0AAE" w:rsidR="002262EC" w:rsidRPr="00C76227" w:rsidRDefault="00F961B4" w:rsidP="0048138F">
                            <w:pPr>
                              <w:jc w:val="center"/>
                              <w:rPr>
                                <w:rFonts w:hint="eastAsia"/>
                                <w:color w:val="000000" w:themeColor="text1"/>
                              </w:rPr>
                            </w:pPr>
                            <w:r>
                              <w:rPr>
                                <w:rFonts w:hint="eastAsia"/>
                                <w:color w:val="000000" w:themeColor="text1"/>
                              </w:rPr>
                              <w:t>生きるとは</w:t>
                            </w:r>
                            <w:r>
                              <w:rPr>
                                <w:color w:val="000000" w:themeColor="text1"/>
                              </w:rPr>
                              <w:t>？</w:t>
                            </w:r>
                          </w:p>
                        </w:txbxContent>
                      </v:textbox>
                    </v:rect>
                  </w:pict>
                </mc:Fallback>
              </mc:AlternateContent>
            </w:r>
          </w:p>
          <w:p w14:paraId="319CAF14" w14:textId="71FAAC0D" w:rsidR="003A19B3" w:rsidRDefault="003A19B3" w:rsidP="003A19B3">
            <w:pPr>
              <w:rPr>
                <w:noProof/>
              </w:rPr>
            </w:pPr>
          </w:p>
          <w:p w14:paraId="78CBC14F" w14:textId="65A63324" w:rsidR="003A19B3" w:rsidRDefault="00F961B4" w:rsidP="003A19B3">
            <w:pPr>
              <w:rPr>
                <w:noProof/>
              </w:rPr>
            </w:pPr>
            <w:r>
              <w:rPr>
                <w:rFonts w:hint="eastAsia"/>
                <w:noProof/>
              </w:rPr>
              <w:t>生きるためには、肉体的健康か、精神的健康か？</w:t>
            </w:r>
          </w:p>
          <w:p w14:paraId="2885983C" w14:textId="6750A701" w:rsidR="003A19B3" w:rsidRDefault="003A19B3" w:rsidP="003A19B3">
            <w:pPr>
              <w:rPr>
                <w:noProof/>
              </w:rPr>
            </w:pPr>
          </w:p>
        </w:tc>
        <w:tc>
          <w:tcPr>
            <w:tcW w:w="1701" w:type="dxa"/>
          </w:tcPr>
          <w:p w14:paraId="539038E5" w14:textId="77777777" w:rsidR="003A19B3" w:rsidRDefault="003A19B3" w:rsidP="003A19B3">
            <w:pPr>
              <w:rPr>
                <w:noProof/>
              </w:rPr>
            </w:pPr>
          </w:p>
          <w:p w14:paraId="5BC17D93" w14:textId="77777777" w:rsidR="003A19B3" w:rsidRDefault="003A19B3" w:rsidP="003A19B3">
            <w:pPr>
              <w:rPr>
                <w:noProof/>
              </w:rPr>
            </w:pPr>
          </w:p>
          <w:p w14:paraId="282DF33D" w14:textId="6B55D5CD" w:rsidR="003A19B3" w:rsidRDefault="00F961B4" w:rsidP="00F961B4">
            <w:pPr>
              <w:rPr>
                <w:noProof/>
              </w:rPr>
            </w:pPr>
            <w:r>
              <w:rPr>
                <w:rFonts w:hint="eastAsia"/>
                <w:noProof/>
              </w:rPr>
              <w:t>ディベートで肉体派と精神派に分かれて討論する</w:t>
            </w:r>
          </w:p>
        </w:tc>
        <w:tc>
          <w:tcPr>
            <w:tcW w:w="1701" w:type="dxa"/>
          </w:tcPr>
          <w:p w14:paraId="7D15AB9B" w14:textId="77777777" w:rsidR="003A19B3" w:rsidRDefault="003A19B3" w:rsidP="003A19B3">
            <w:pPr>
              <w:rPr>
                <w:noProof/>
              </w:rPr>
            </w:pPr>
          </w:p>
          <w:p w14:paraId="2397B7C9" w14:textId="77777777" w:rsidR="003A19B3" w:rsidRDefault="003A19B3" w:rsidP="003A19B3">
            <w:pPr>
              <w:rPr>
                <w:noProof/>
              </w:rPr>
            </w:pPr>
          </w:p>
          <w:p w14:paraId="05D942E8" w14:textId="61BBF25C" w:rsidR="00B82055" w:rsidRDefault="003A19B3" w:rsidP="007470A8">
            <w:pPr>
              <w:rPr>
                <w:noProof/>
              </w:rPr>
            </w:pPr>
            <w:r>
              <w:rPr>
                <w:rFonts w:hint="eastAsia"/>
                <w:noProof/>
              </w:rPr>
              <w:t>SDG</w:t>
            </w:r>
            <w:r>
              <w:rPr>
                <w:rFonts w:hint="eastAsia"/>
                <w:noProof/>
              </w:rPr>
              <w:t>ｓ達成のために必要なこと</w:t>
            </w:r>
            <w:r w:rsidR="00B82055">
              <w:rPr>
                <w:rFonts w:hint="eastAsia"/>
                <w:noProof/>
              </w:rPr>
              <w:t>に気づかせる</w:t>
            </w:r>
            <w:r w:rsidR="00436E8A">
              <w:rPr>
                <w:rFonts w:hint="eastAsia"/>
                <w:noProof/>
              </w:rPr>
              <w:t>。</w:t>
            </w:r>
          </w:p>
        </w:tc>
        <w:tc>
          <w:tcPr>
            <w:tcW w:w="1559" w:type="dxa"/>
          </w:tcPr>
          <w:p w14:paraId="00851DB3" w14:textId="77777777" w:rsidR="00B82055" w:rsidRDefault="00B82055" w:rsidP="00B82055">
            <w:r>
              <w:rPr>
                <w:rFonts w:hint="eastAsia"/>
              </w:rPr>
              <w:t>Ａ⑤　Ｂ④</w:t>
            </w:r>
          </w:p>
          <w:p w14:paraId="0DD0FFB2" w14:textId="77777777" w:rsidR="00B82055" w:rsidRDefault="00B82055" w:rsidP="00B82055">
            <w:r>
              <w:rPr>
                <w:rFonts w:hint="eastAsia"/>
              </w:rPr>
              <w:t>Ｃ①　Ｄ⑤</w:t>
            </w:r>
          </w:p>
          <w:p w14:paraId="5E1FDDFD" w14:textId="77777777" w:rsidR="003A19B3" w:rsidRDefault="00B82055" w:rsidP="00B82055">
            <w:r>
              <w:rPr>
                <w:rFonts w:hint="eastAsia"/>
              </w:rPr>
              <w:t xml:space="preserve">Ｅ④⑤　</w:t>
            </w:r>
          </w:p>
          <w:p w14:paraId="7AE8664A" w14:textId="079409E8" w:rsidR="002262EC" w:rsidRDefault="002262EC" w:rsidP="00B82055">
            <w:r>
              <w:rPr>
                <w:rFonts w:hint="eastAsia"/>
              </w:rPr>
              <w:t>ＧＨＩ全般</w:t>
            </w:r>
          </w:p>
        </w:tc>
        <w:tc>
          <w:tcPr>
            <w:tcW w:w="1134" w:type="dxa"/>
          </w:tcPr>
          <w:p w14:paraId="40A924F0" w14:textId="01B52B36" w:rsidR="003A19B3" w:rsidRDefault="003A19B3" w:rsidP="003A19B3">
            <w:pPr>
              <w:rPr>
                <w:rFonts w:ascii="&amp;quot" w:hAnsi="&amp;quot" w:hint="eastAsia"/>
                <w:noProof/>
                <w:color w:val="EEA600"/>
              </w:rPr>
            </w:pPr>
            <w:r>
              <w:rPr>
                <w:noProof/>
              </w:rPr>
              <w:drawing>
                <wp:inline distT="0" distB="0" distL="0" distR="0" wp14:anchorId="1E47727D" wp14:editId="166FC161">
                  <wp:extent cx="496382" cy="563270"/>
                  <wp:effectExtent l="0" t="0" r="0" b="8255"/>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199" cy="614127"/>
                          </a:xfrm>
                          <a:prstGeom prst="rect">
                            <a:avLst/>
                          </a:prstGeom>
                        </pic:spPr>
                      </pic:pic>
                    </a:graphicData>
                  </a:graphic>
                </wp:inline>
              </w:drawing>
            </w:r>
          </w:p>
        </w:tc>
      </w:tr>
    </w:tbl>
    <w:p w14:paraId="060B0977" w14:textId="143605FA" w:rsidR="00FD3BA1" w:rsidRPr="009F6688" w:rsidRDefault="00B603AC" w:rsidP="00FD3BA1">
      <w:pPr>
        <w:rPr>
          <w:rFonts w:asciiTheme="majorEastAsia" w:eastAsiaTheme="majorEastAsia" w:hAnsiTheme="majorEastAsia"/>
          <w:sz w:val="24"/>
        </w:rPr>
      </w:pPr>
      <w:r w:rsidRPr="009F6688">
        <w:rPr>
          <w:rFonts w:asciiTheme="majorEastAsia" w:eastAsiaTheme="majorEastAsia" w:hAnsiTheme="majorEastAsia" w:hint="eastAsia"/>
          <w:sz w:val="24"/>
        </w:rPr>
        <w:t>５</w:t>
      </w:r>
      <w:r w:rsidR="002657B1">
        <w:rPr>
          <w:rFonts w:asciiTheme="majorEastAsia" w:eastAsiaTheme="majorEastAsia" w:hAnsiTheme="majorEastAsia" w:hint="eastAsia"/>
          <w:sz w:val="24"/>
        </w:rPr>
        <w:t xml:space="preserve">　</w:t>
      </w:r>
      <w:r w:rsidR="00FD3BA1" w:rsidRPr="009F6688">
        <w:rPr>
          <w:rFonts w:asciiTheme="majorEastAsia" w:eastAsiaTheme="majorEastAsia" w:hAnsiTheme="majorEastAsia" w:hint="eastAsia"/>
          <w:sz w:val="24"/>
        </w:rPr>
        <w:t>他との関連</w:t>
      </w:r>
    </w:p>
    <w:p w14:paraId="7076C5E9" w14:textId="79EDA1E1" w:rsidR="00F739F0" w:rsidRDefault="00FD3BA1">
      <w:r>
        <w:t xml:space="preserve">　</w:t>
      </w:r>
      <w:r>
        <w:t>3</w:t>
      </w:r>
      <w:r>
        <w:t>年理科「生</w:t>
      </w:r>
      <w:r w:rsidR="00B910E6">
        <w:t>命</w:t>
      </w:r>
      <w:r>
        <w:t>の連続性」</w:t>
      </w:r>
      <w:r w:rsidR="00B910E6">
        <w:t>「地球と私たちの未来のために</w:t>
      </w:r>
      <w:r w:rsidR="00B90B33">
        <w:t>」</w:t>
      </w:r>
    </w:p>
    <w:p w14:paraId="2A79905D" w14:textId="1D1A44D8" w:rsidR="00AB6ACE" w:rsidRDefault="00AB6ACE">
      <w:r>
        <w:t xml:space="preserve">　</w:t>
      </w:r>
      <w:r>
        <w:t>2</w:t>
      </w:r>
      <w:r>
        <w:t>年保健体育「環境・健康について学ぶ」「障害の防止と応急処置について学ぶ」</w:t>
      </w:r>
    </w:p>
    <w:p w14:paraId="1581621F" w14:textId="77777777" w:rsidR="00013708" w:rsidRDefault="00013708">
      <w:pPr>
        <w:rPr>
          <w:rFonts w:ascii="HGP創英角ｺﾞｼｯｸUB" w:eastAsia="HGP創英角ｺﾞｼｯｸUB" w:hAnsi="HGP創英角ｺﾞｼｯｸUB"/>
          <w:sz w:val="24"/>
        </w:rPr>
      </w:pPr>
    </w:p>
    <w:p w14:paraId="2C681E77" w14:textId="51A24D69" w:rsidR="00BA5825" w:rsidRPr="009F6688" w:rsidRDefault="00B603AC">
      <w:pPr>
        <w:rPr>
          <w:rFonts w:asciiTheme="majorEastAsia" w:eastAsiaTheme="majorEastAsia" w:hAnsiTheme="majorEastAsia"/>
          <w:sz w:val="24"/>
        </w:rPr>
      </w:pPr>
      <w:r w:rsidRPr="009F6688">
        <w:rPr>
          <w:rFonts w:asciiTheme="majorEastAsia" w:eastAsiaTheme="majorEastAsia" w:hAnsiTheme="majorEastAsia" w:hint="eastAsia"/>
          <w:sz w:val="24"/>
        </w:rPr>
        <w:t>６</w:t>
      </w:r>
      <w:r w:rsidR="002657B1">
        <w:rPr>
          <w:rFonts w:asciiTheme="majorEastAsia" w:eastAsiaTheme="majorEastAsia" w:hAnsiTheme="majorEastAsia" w:hint="eastAsia"/>
          <w:sz w:val="24"/>
        </w:rPr>
        <w:t xml:space="preserve">　</w:t>
      </w:r>
      <w:r w:rsidR="00BA5825" w:rsidRPr="009F6688">
        <w:rPr>
          <w:rFonts w:asciiTheme="majorEastAsia" w:eastAsiaTheme="majorEastAsia" w:hAnsiTheme="majorEastAsia" w:hint="eastAsia"/>
          <w:sz w:val="24"/>
        </w:rPr>
        <w:t>生徒の評価</w:t>
      </w:r>
    </w:p>
    <w:p w14:paraId="3A92657E" w14:textId="29328DD3" w:rsidR="00290BD1" w:rsidRDefault="00290BD1">
      <w:r>
        <w:rPr>
          <w:rFonts w:hint="eastAsia"/>
        </w:rPr>
        <w:t xml:space="preserve">　</w:t>
      </w:r>
      <w:r w:rsidR="001327C0">
        <w:rPr>
          <w:rFonts w:hint="eastAsia"/>
        </w:rPr>
        <w:t>右</w:t>
      </w:r>
      <w:r w:rsidR="002A2089">
        <w:rPr>
          <w:rFonts w:hint="eastAsia"/>
        </w:rPr>
        <w:t>に示す</w:t>
      </w:r>
      <w:r w:rsidR="00EC6702">
        <w:rPr>
          <w:rFonts w:hint="eastAsia"/>
        </w:rPr>
        <w:t>ルーブリック評価は、</w:t>
      </w:r>
      <w:r w:rsidR="002A2089">
        <w:rPr>
          <w:rFonts w:hint="eastAsia"/>
        </w:rPr>
        <w:t>令和元年度（</w:t>
      </w:r>
      <w:r w:rsidR="002A2089">
        <w:rPr>
          <w:rFonts w:hint="eastAsia"/>
        </w:rPr>
        <w:t>2019</w:t>
      </w:r>
      <w:r w:rsidR="002A2089">
        <w:rPr>
          <w:rFonts w:hint="eastAsia"/>
        </w:rPr>
        <w:t>年度）</w:t>
      </w:r>
      <w:r w:rsidR="00EC6702">
        <w:rPr>
          <w:rFonts w:hint="eastAsia"/>
        </w:rPr>
        <w:t>の</w:t>
      </w:r>
      <w:r w:rsidR="00EC6702">
        <w:rPr>
          <w:rFonts w:hint="eastAsia"/>
        </w:rPr>
        <w:t>2</w:t>
      </w:r>
      <w:r w:rsidR="00EC6702">
        <w:rPr>
          <w:rFonts w:hint="eastAsia"/>
        </w:rPr>
        <w:t>年生によるルーブリックのチャートグラフである。表現力が他の観点より低い。</w:t>
      </w:r>
    </w:p>
    <w:p w14:paraId="7F1790C0" w14:textId="7FAB72A8" w:rsidR="00B051B7" w:rsidRDefault="007470A8">
      <w:r>
        <w:rPr>
          <w:noProof/>
        </w:rPr>
        <w:drawing>
          <wp:anchor distT="0" distB="0" distL="114300" distR="114300" simplePos="0" relativeHeight="251753472" behindDoc="1" locked="0" layoutInCell="1" allowOverlap="1" wp14:anchorId="2259E014" wp14:editId="4B80E472">
            <wp:simplePos x="0" y="0"/>
            <wp:positionH relativeFrom="column">
              <wp:posOffset>3209925</wp:posOffset>
            </wp:positionH>
            <wp:positionV relativeFrom="paragraph">
              <wp:posOffset>-791845</wp:posOffset>
            </wp:positionV>
            <wp:extent cx="3000375" cy="2295525"/>
            <wp:effectExtent l="0" t="0" r="9525" b="9525"/>
            <wp:wrapTight wrapText="bothSides">
              <wp:wrapPolygon edited="0">
                <wp:start x="0" y="0"/>
                <wp:lineTo x="0" y="21510"/>
                <wp:lineTo x="21531" y="21510"/>
                <wp:lineTo x="21531" y="0"/>
                <wp:lineTo x="0" y="0"/>
              </wp:wrapPolygon>
            </wp:wrapTight>
            <wp:docPr id="30" name="グラフ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EC6702">
        <w:t>ただ、教師と生徒の間の対話は多く行い、聞く力、批判的な思考力を養っていたことが、うかがえる。</w:t>
      </w:r>
      <w:r w:rsidR="00D30FE9">
        <w:t>本単元では、実験、演示実験、</w:t>
      </w:r>
      <w:r w:rsidR="00D30FE9">
        <w:t>2</w:t>
      </w:r>
      <w:r w:rsidR="00D30FE9">
        <w:t>回の解剖実験、調べ学習と班活動を組み込み主体性を養った。</w:t>
      </w:r>
    </w:p>
    <w:p w14:paraId="6F5A85C6" w14:textId="5455657C" w:rsidR="00E03A2C" w:rsidRDefault="00E03A2C">
      <w:r>
        <w:t xml:space="preserve">　さらに、令和２年度（</w:t>
      </w:r>
      <w:r>
        <w:t>2020</w:t>
      </w:r>
      <w:r>
        <w:t>年度）の</w:t>
      </w:r>
      <w:r>
        <w:t>2</w:t>
      </w:r>
      <w:r>
        <w:t>年生では、</w:t>
      </w:r>
      <w:r>
        <w:lastRenderedPageBreak/>
        <w:t>エッセンシャル・クエスチョン「生きるとは？」を導入時から投げかけ、からだの仕組みと働き、動物の分類、解剖実験を実施する中で、以下のような自己評価をする生徒が見られるようになった。</w:t>
      </w:r>
    </w:p>
    <w:p w14:paraId="43A03C86" w14:textId="28834F25" w:rsidR="00290BD1" w:rsidRDefault="003C5CAA">
      <w:r>
        <w:rPr>
          <w:noProof/>
        </w:rPr>
        <w:drawing>
          <wp:anchor distT="0" distB="0" distL="114300" distR="114300" simplePos="0" relativeHeight="251756544" behindDoc="1" locked="0" layoutInCell="1" allowOverlap="1" wp14:anchorId="4803875A" wp14:editId="78F36D4E">
            <wp:simplePos x="0" y="0"/>
            <wp:positionH relativeFrom="column">
              <wp:posOffset>-254635</wp:posOffset>
            </wp:positionH>
            <wp:positionV relativeFrom="paragraph">
              <wp:posOffset>86995</wp:posOffset>
            </wp:positionV>
            <wp:extent cx="3769995" cy="1784985"/>
            <wp:effectExtent l="0" t="0" r="1905" b="5715"/>
            <wp:wrapTight wrapText="bothSides">
              <wp:wrapPolygon edited="0">
                <wp:start x="0" y="0"/>
                <wp:lineTo x="0" y="21439"/>
                <wp:lineTo x="21502" y="21439"/>
                <wp:lineTo x="21502" y="0"/>
                <wp:lineTo x="0" y="0"/>
              </wp:wrapPolygon>
            </wp:wrapTight>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769995" cy="17849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54496" behindDoc="0" locked="0" layoutInCell="1" allowOverlap="1" wp14:anchorId="10FF60E8" wp14:editId="50801702">
                <wp:simplePos x="0" y="0"/>
                <wp:positionH relativeFrom="column">
                  <wp:posOffset>3592286</wp:posOffset>
                </wp:positionH>
                <wp:positionV relativeFrom="paragraph">
                  <wp:posOffset>87086</wp:posOffset>
                </wp:positionV>
                <wp:extent cx="2775857" cy="2438400"/>
                <wp:effectExtent l="0" t="0" r="24765" b="19050"/>
                <wp:wrapNone/>
                <wp:docPr id="33" name="テキスト ボックス 33"/>
                <wp:cNvGraphicFramePr/>
                <a:graphic xmlns:a="http://schemas.openxmlformats.org/drawingml/2006/main">
                  <a:graphicData uri="http://schemas.microsoft.com/office/word/2010/wordprocessingShape">
                    <wps:wsp>
                      <wps:cNvSpPr txBox="1"/>
                      <wps:spPr>
                        <a:xfrm>
                          <a:off x="0" y="0"/>
                          <a:ext cx="2775857" cy="2438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4B6C456" w14:textId="13BE44C7" w:rsidR="00D66714" w:rsidRDefault="00D66714">
                            <w:r>
                              <w:rPr>
                                <w:rFonts w:hint="eastAsia"/>
                              </w:rPr>
                              <w:t>・生物の発表会の時</w:t>
                            </w:r>
                            <w:r>
                              <w:t>に、友達の発表と自分の考えを照らし合わせ、「生きる</w:t>
                            </w:r>
                            <w:r w:rsidR="00E03A2C">
                              <w:t>ことの素晴らしさ」や「意義」を考えることができました。友達の</w:t>
                            </w:r>
                            <w:r w:rsidR="00E03A2C">
                              <w:rPr>
                                <w:rFonts w:hint="eastAsia"/>
                              </w:rPr>
                              <w:t>発表</w:t>
                            </w:r>
                            <w:r>
                              <w:t>を聞き、もっと詳しく生物の生態について知りたいと思いました！！</w:t>
                            </w:r>
                          </w:p>
                          <w:p w14:paraId="5D646876" w14:textId="6320D46B" w:rsidR="00E03A2C" w:rsidRPr="00E03A2C" w:rsidRDefault="00D66714">
                            <w:r>
                              <w:rPr>
                                <w:rFonts w:hint="eastAsia"/>
                              </w:rPr>
                              <w:t>・</w:t>
                            </w:r>
                            <w:r>
                              <w:t>生物の体のつくりや、優れている</w:t>
                            </w:r>
                            <w:r>
                              <w:rPr>
                                <w:rFonts w:hint="eastAsia"/>
                              </w:rPr>
                              <w:t>器官</w:t>
                            </w:r>
                            <w:r>
                              <w:t>について知るだけでなく</w:t>
                            </w:r>
                            <w:r>
                              <w:rPr>
                                <w:rFonts w:hint="eastAsia"/>
                              </w:rPr>
                              <w:t>人間</w:t>
                            </w:r>
                            <w:r>
                              <w:t>と比較を</w:t>
                            </w:r>
                            <w:r>
                              <w:rPr>
                                <w:rFonts w:hint="eastAsia"/>
                              </w:rPr>
                              <w:t>し、</w:t>
                            </w:r>
                            <w:r w:rsidR="00E03A2C">
                              <w:rPr>
                                <w:rFonts w:hint="eastAsia"/>
                              </w:rPr>
                              <w:t>何のためにその器官が</w:t>
                            </w:r>
                            <w:r w:rsidR="00E03A2C">
                              <w:t>発達しているのか、表面のことで気でなく、</w:t>
                            </w:r>
                            <w:r w:rsidR="00E03A2C">
                              <w:rPr>
                                <w:rFonts w:hint="eastAsia"/>
                              </w:rPr>
                              <w:t>奥深いことにも目を向けられるようになりました</w:t>
                            </w:r>
                            <w:r w:rsidR="00E03A2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FF60E8" id="_x0000_t202" coordsize="21600,21600" o:spt="202" path="m,l,21600r21600,l21600,xe">
                <v:stroke joinstyle="miter"/>
                <v:path gradientshapeok="t" o:connecttype="rect"/>
              </v:shapetype>
              <v:shape id="テキスト ボックス 33" o:spid="_x0000_s1039" type="#_x0000_t202" style="position:absolute;left:0;text-align:left;margin-left:282.85pt;margin-top:6.85pt;width:218.55pt;height:192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" fillcolor="white [3201]" strokeweight=".5pt">
                <v:textbox>
                  <w:txbxContent>
                    <w:p w14:paraId="04B6C456" w14:textId="13BE44C7" w:rsidR="00D66714" w:rsidRDefault="00D66714">
                      <w:r>
                        <w:rPr>
                          <w:rFonts w:hint="eastAsia"/>
                        </w:rPr>
                        <w:t>・生物の発表会の時</w:t>
                      </w:r>
                      <w:r>
                        <w:t>に、友達の発表と自分の考えを照らし合わせ、「生きる</w:t>
                      </w:r>
                      <w:r w:rsidR="00E03A2C">
                        <w:t>ことの素晴らしさ」や「意義」を考えることができました。友達の</w:t>
                      </w:r>
                      <w:r w:rsidR="00E03A2C">
                        <w:rPr>
                          <w:rFonts w:hint="eastAsia"/>
                        </w:rPr>
                        <w:t>発表</w:t>
                      </w:r>
                      <w:r>
                        <w:t>を聞き、もっと詳しく生物の生態について知りたいと思いました！！</w:t>
                      </w:r>
                    </w:p>
                    <w:p w14:paraId="5D646876" w14:textId="6320D46B" w:rsidR="00E03A2C" w:rsidRPr="00E03A2C" w:rsidRDefault="00D66714">
                      <w:pPr>
                        <w:rPr>
                          <w:rFonts w:hint="eastAsia"/>
                        </w:rPr>
                      </w:pPr>
                      <w:r>
                        <w:rPr>
                          <w:rFonts w:hint="eastAsia"/>
                        </w:rPr>
                        <w:t>・</w:t>
                      </w:r>
                      <w:r>
                        <w:t>生物の体のつくりや、優れている</w:t>
                      </w:r>
                      <w:r>
                        <w:rPr>
                          <w:rFonts w:hint="eastAsia"/>
                        </w:rPr>
                        <w:t>器官</w:t>
                      </w:r>
                      <w:r>
                        <w:t>について知るだけでなく</w:t>
                      </w:r>
                      <w:r>
                        <w:rPr>
                          <w:rFonts w:hint="eastAsia"/>
                        </w:rPr>
                        <w:t>人間</w:t>
                      </w:r>
                      <w:r>
                        <w:t>と比較を</w:t>
                      </w:r>
                      <w:r>
                        <w:rPr>
                          <w:rFonts w:hint="eastAsia"/>
                        </w:rPr>
                        <w:t>し、</w:t>
                      </w:r>
                      <w:r w:rsidR="00E03A2C">
                        <w:rPr>
                          <w:rFonts w:hint="eastAsia"/>
                        </w:rPr>
                        <w:t>何のためにその器官が</w:t>
                      </w:r>
                      <w:r w:rsidR="00E03A2C">
                        <w:t>発達しているのか、表面のことで気でなく、</w:t>
                      </w:r>
                      <w:r w:rsidR="00E03A2C">
                        <w:rPr>
                          <w:rFonts w:hint="eastAsia"/>
                        </w:rPr>
                        <w:t>奥深いことにも目を向けられるようになりました</w:t>
                      </w:r>
                      <w:r w:rsidR="00E03A2C">
                        <w:t>。</w:t>
                      </w:r>
                    </w:p>
                  </w:txbxContent>
                </v:textbox>
              </v:shape>
            </w:pict>
          </mc:Fallback>
        </mc:AlternateContent>
      </w:r>
    </w:p>
    <w:p w14:paraId="3CBB09BC" w14:textId="3CD3AC17" w:rsidR="00E03A2C" w:rsidRDefault="00E03A2C">
      <w:pPr>
        <w:rPr>
          <w:rFonts w:asciiTheme="majorEastAsia" w:eastAsiaTheme="majorEastAsia" w:hAnsiTheme="majorEastAsia"/>
          <w:sz w:val="24"/>
        </w:rPr>
      </w:pPr>
    </w:p>
    <w:p w14:paraId="6E713C39" w14:textId="212E77BD" w:rsidR="00E03A2C" w:rsidRDefault="00E03A2C">
      <w:pPr>
        <w:rPr>
          <w:rFonts w:asciiTheme="majorEastAsia" w:eastAsiaTheme="majorEastAsia" w:hAnsiTheme="majorEastAsia"/>
          <w:sz w:val="24"/>
        </w:rPr>
      </w:pPr>
    </w:p>
    <w:p w14:paraId="09204920" w14:textId="7AE33C89" w:rsidR="00E03A2C" w:rsidRDefault="00E03A2C">
      <w:pPr>
        <w:rPr>
          <w:rFonts w:asciiTheme="majorEastAsia" w:eastAsiaTheme="majorEastAsia" w:hAnsiTheme="majorEastAsia"/>
          <w:sz w:val="24"/>
        </w:rPr>
      </w:pPr>
    </w:p>
    <w:p w14:paraId="36A21230" w14:textId="7F508226" w:rsidR="00E03A2C" w:rsidRDefault="00E03A2C">
      <w:pPr>
        <w:rPr>
          <w:rFonts w:asciiTheme="majorEastAsia" w:eastAsiaTheme="majorEastAsia" w:hAnsiTheme="majorEastAsia"/>
          <w:sz w:val="24"/>
        </w:rPr>
      </w:pPr>
    </w:p>
    <w:p w14:paraId="02A092CF" w14:textId="10C03586" w:rsidR="00E03A2C" w:rsidRDefault="00E03A2C">
      <w:pPr>
        <w:rPr>
          <w:rFonts w:asciiTheme="majorEastAsia" w:eastAsiaTheme="majorEastAsia" w:hAnsiTheme="majorEastAsia"/>
          <w:sz w:val="24"/>
        </w:rPr>
      </w:pPr>
    </w:p>
    <w:p w14:paraId="3F557BC0" w14:textId="77777777" w:rsidR="003C5CAA" w:rsidRDefault="003C5CAA">
      <w:pPr>
        <w:rPr>
          <w:noProof/>
        </w:rPr>
      </w:pPr>
    </w:p>
    <w:p w14:paraId="4D793F61" w14:textId="77777777" w:rsidR="003C5CAA" w:rsidRDefault="003C5CAA">
      <w:pPr>
        <w:rPr>
          <w:noProof/>
        </w:rPr>
      </w:pPr>
    </w:p>
    <w:p w14:paraId="3F8142C8" w14:textId="6D48CF09" w:rsidR="003C5CAA" w:rsidRDefault="003C5CAA">
      <w:pPr>
        <w:rPr>
          <w:noProof/>
        </w:rPr>
      </w:pPr>
    </w:p>
    <w:p w14:paraId="5CEBC4A0" w14:textId="7767E827" w:rsidR="003C5CAA" w:rsidRDefault="003C5CAA">
      <w:pPr>
        <w:rPr>
          <w:noProof/>
        </w:rPr>
      </w:pPr>
    </w:p>
    <w:p w14:paraId="5BE32363" w14:textId="0FB332D1" w:rsidR="003C5CAA" w:rsidRDefault="003C5CAA">
      <w:pPr>
        <w:rPr>
          <w:noProof/>
        </w:rPr>
      </w:pPr>
      <w:r w:rsidRPr="00D66714">
        <w:rPr>
          <w:noProof/>
        </w:rPr>
        <w:drawing>
          <wp:anchor distT="0" distB="0" distL="114300" distR="114300" simplePos="0" relativeHeight="251755520" behindDoc="1" locked="0" layoutInCell="1" allowOverlap="1" wp14:anchorId="10100136" wp14:editId="60DAECAC">
            <wp:simplePos x="0" y="0"/>
            <wp:positionH relativeFrom="column">
              <wp:posOffset>-121285</wp:posOffset>
            </wp:positionH>
            <wp:positionV relativeFrom="paragraph">
              <wp:posOffset>139518</wp:posOffset>
            </wp:positionV>
            <wp:extent cx="3711575" cy="1699895"/>
            <wp:effectExtent l="0" t="0" r="3175" b="0"/>
            <wp:wrapTight wrapText="bothSides">
              <wp:wrapPolygon edited="0">
                <wp:start x="0" y="0"/>
                <wp:lineTo x="0" y="21301"/>
                <wp:lineTo x="21508" y="21301"/>
                <wp:lineTo x="21508" y="0"/>
                <wp:lineTo x="0" y="0"/>
              </wp:wrapPolygon>
            </wp:wrapTight>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11575" cy="1699895"/>
                    </a:xfrm>
                    <a:prstGeom prst="rect">
                      <a:avLst/>
                    </a:prstGeom>
                    <a:noFill/>
                    <a:ln>
                      <a:noFill/>
                    </a:ln>
                  </pic:spPr>
                </pic:pic>
              </a:graphicData>
            </a:graphic>
          </wp:anchor>
        </w:drawing>
      </w:r>
    </w:p>
    <w:p w14:paraId="33D17112" w14:textId="28B4B75D" w:rsidR="003C5CAA" w:rsidRDefault="003C5CAA">
      <w:pPr>
        <w:rPr>
          <w:noProof/>
        </w:rPr>
      </w:pPr>
      <w:r>
        <w:rPr>
          <w:noProof/>
        </w:rPr>
        <mc:AlternateContent>
          <mc:Choice Requires="wps">
            <w:drawing>
              <wp:anchor distT="0" distB="0" distL="114300" distR="114300" simplePos="0" relativeHeight="251757568" behindDoc="0" locked="0" layoutInCell="1" allowOverlap="1" wp14:anchorId="3285F987" wp14:editId="5CA3F572">
                <wp:simplePos x="0" y="0"/>
                <wp:positionH relativeFrom="column">
                  <wp:posOffset>3592286</wp:posOffset>
                </wp:positionH>
                <wp:positionV relativeFrom="paragraph">
                  <wp:posOffset>119743</wp:posOffset>
                </wp:positionV>
                <wp:extent cx="2775585" cy="1883228"/>
                <wp:effectExtent l="0" t="0" r="24765" b="22225"/>
                <wp:wrapNone/>
                <wp:docPr id="35" name="テキスト ボックス 35"/>
                <wp:cNvGraphicFramePr/>
                <a:graphic xmlns:a="http://schemas.openxmlformats.org/drawingml/2006/main">
                  <a:graphicData uri="http://schemas.microsoft.com/office/word/2010/wordprocessingShape">
                    <wps:wsp>
                      <wps:cNvSpPr txBox="1"/>
                      <wps:spPr>
                        <a:xfrm>
                          <a:off x="0" y="0"/>
                          <a:ext cx="2775585" cy="188322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53FF77" w14:textId="5D33D7B8" w:rsidR="003C5CAA" w:rsidRDefault="003C5CAA">
                            <w:r>
                              <w:rPr>
                                <w:rFonts w:hint="eastAsia"/>
                              </w:rPr>
                              <w:t>・</w:t>
                            </w:r>
                            <w:r>
                              <w:t>解剖で</w:t>
                            </w:r>
                            <w:r>
                              <w:rPr>
                                <w:rFonts w:hint="eastAsia"/>
                              </w:rPr>
                              <w:t>は</w:t>
                            </w:r>
                            <w:r>
                              <w:t>実際に目で見たり触れない</w:t>
                            </w:r>
                            <w:r>
                              <w:rPr>
                                <w:rFonts w:hint="eastAsia"/>
                              </w:rPr>
                              <w:t>と</w:t>
                            </w:r>
                            <w:r>
                              <w:t>わから</w:t>
                            </w:r>
                            <w:r>
                              <w:rPr>
                                <w:rFonts w:hint="eastAsia"/>
                              </w:rPr>
                              <w:t>ない</w:t>
                            </w:r>
                            <w:r>
                              <w:t>ような新しい発見が</w:t>
                            </w:r>
                            <w:r>
                              <w:rPr>
                                <w:rFonts w:hint="eastAsia"/>
                              </w:rPr>
                              <w:t>たくさんありました。</w:t>
                            </w:r>
                            <w:r>
                              <w:t>だからこそたくさん学びを</w:t>
                            </w:r>
                            <w:r>
                              <w:rPr>
                                <w:rFonts w:hint="eastAsia"/>
                              </w:rPr>
                              <w:t>与えてくれた</w:t>
                            </w:r>
                            <w:r>
                              <w:t>命に感謝して、</w:t>
                            </w:r>
                            <w:r>
                              <w:rPr>
                                <w:rFonts w:hint="eastAsia"/>
                              </w:rPr>
                              <w:t>実験を行いました</w:t>
                            </w:r>
                            <w:r>
                              <w:t>。セキツイ動物と無セキツイ動物の発表では、しっかりと準備をして紙芝居を作り、わかりやすく実のある発表をするために頑張りました。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85F987" id="テキスト ボックス 35" o:spid="_x0000_s1040" type="#_x0000_t202" style="position:absolute;left:0;text-align:left;margin-left:282.85pt;margin-top:9.45pt;width:218.55pt;height:148.3pt;z-index:2517575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" fillcolor="white [3201]" strokeweight=".5pt">
                <v:textbox>
                  <w:txbxContent>
                    <w:p w14:paraId="6E53FF77" w14:textId="5D33D7B8" w:rsidR="003C5CAA" w:rsidRDefault="003C5CAA">
                      <w:pPr>
                        <w:rPr>
                          <w:rFonts w:hint="eastAsia"/>
                        </w:rPr>
                      </w:pPr>
                      <w:r>
                        <w:rPr>
                          <w:rFonts w:hint="eastAsia"/>
                        </w:rPr>
                        <w:t>・</w:t>
                      </w:r>
                      <w:r>
                        <w:t>解剖で</w:t>
                      </w:r>
                      <w:r>
                        <w:rPr>
                          <w:rFonts w:hint="eastAsia"/>
                        </w:rPr>
                        <w:t>は</w:t>
                      </w:r>
                      <w:r>
                        <w:t>実際に目で見たり触れない</w:t>
                      </w:r>
                      <w:r>
                        <w:rPr>
                          <w:rFonts w:hint="eastAsia"/>
                        </w:rPr>
                        <w:t>と</w:t>
                      </w:r>
                      <w:r>
                        <w:t>わから</w:t>
                      </w:r>
                      <w:r>
                        <w:rPr>
                          <w:rFonts w:hint="eastAsia"/>
                        </w:rPr>
                        <w:t>ない</w:t>
                      </w:r>
                      <w:r>
                        <w:t>ような新しい発見が</w:t>
                      </w:r>
                      <w:r>
                        <w:rPr>
                          <w:rFonts w:hint="eastAsia"/>
                        </w:rPr>
                        <w:t>たくさんありました。</w:t>
                      </w:r>
                      <w:r>
                        <w:t>だからこそたくさん学びを</w:t>
                      </w:r>
                      <w:r>
                        <w:rPr>
                          <w:rFonts w:hint="eastAsia"/>
                        </w:rPr>
                        <w:t>与えてくれた</w:t>
                      </w:r>
                      <w:r>
                        <w:t>命に感謝して、</w:t>
                      </w:r>
                      <w:r>
                        <w:rPr>
                          <w:rFonts w:hint="eastAsia"/>
                        </w:rPr>
                        <w:t>実験を行いました</w:t>
                      </w:r>
                      <w:r>
                        <w:t>。セキツイ動物と無セキツイ動物の発表では、しっかりと準備をして紙芝居を作り、わかりやすく実のある発表をするために頑張りました。</w:t>
                      </w:r>
                    </w:p>
                  </w:txbxContent>
                </v:textbox>
              </v:shape>
            </w:pict>
          </mc:Fallback>
        </mc:AlternateContent>
      </w:r>
    </w:p>
    <w:p w14:paraId="04EB8CCB" w14:textId="6FC30C1D" w:rsidR="003C5CAA" w:rsidRDefault="003C5CAA">
      <w:pPr>
        <w:rPr>
          <w:noProof/>
        </w:rPr>
      </w:pPr>
    </w:p>
    <w:p w14:paraId="652CBABB" w14:textId="6D5E3EAE" w:rsidR="00E03A2C" w:rsidRDefault="00E03A2C">
      <w:pPr>
        <w:rPr>
          <w:rFonts w:asciiTheme="majorEastAsia" w:eastAsiaTheme="majorEastAsia" w:hAnsiTheme="majorEastAsia"/>
          <w:sz w:val="24"/>
        </w:rPr>
      </w:pPr>
    </w:p>
    <w:p w14:paraId="0004863C" w14:textId="7B7EA6D3" w:rsidR="00E03A2C" w:rsidRDefault="00E03A2C">
      <w:pPr>
        <w:rPr>
          <w:rFonts w:asciiTheme="majorEastAsia" w:eastAsiaTheme="majorEastAsia" w:hAnsiTheme="majorEastAsia"/>
          <w:sz w:val="24"/>
        </w:rPr>
      </w:pPr>
    </w:p>
    <w:p w14:paraId="437F8ECC" w14:textId="56265DB3" w:rsidR="00E03A2C" w:rsidRDefault="00E03A2C">
      <w:pPr>
        <w:rPr>
          <w:rFonts w:asciiTheme="majorEastAsia" w:eastAsiaTheme="majorEastAsia" w:hAnsiTheme="majorEastAsia"/>
          <w:sz w:val="24"/>
        </w:rPr>
      </w:pPr>
    </w:p>
    <w:p w14:paraId="0F95F943" w14:textId="77777777" w:rsidR="00E03A2C" w:rsidRDefault="00E03A2C">
      <w:pPr>
        <w:rPr>
          <w:rFonts w:asciiTheme="majorEastAsia" w:eastAsiaTheme="majorEastAsia" w:hAnsiTheme="majorEastAsia"/>
          <w:sz w:val="24"/>
        </w:rPr>
      </w:pPr>
    </w:p>
    <w:p w14:paraId="078827F4" w14:textId="77777777" w:rsidR="00E03A2C" w:rsidRDefault="00E03A2C">
      <w:pPr>
        <w:rPr>
          <w:rFonts w:asciiTheme="majorEastAsia" w:eastAsiaTheme="majorEastAsia" w:hAnsiTheme="majorEastAsia"/>
          <w:sz w:val="24"/>
        </w:rPr>
      </w:pPr>
    </w:p>
    <w:p w14:paraId="0D71805A" w14:textId="77777777" w:rsidR="00E03A2C" w:rsidRDefault="00E03A2C">
      <w:pPr>
        <w:rPr>
          <w:rFonts w:asciiTheme="majorEastAsia" w:eastAsiaTheme="majorEastAsia" w:hAnsiTheme="majorEastAsia"/>
          <w:sz w:val="24"/>
        </w:rPr>
      </w:pPr>
    </w:p>
    <w:p w14:paraId="5655C5D3" w14:textId="46FD9190" w:rsidR="00E03A2C" w:rsidRDefault="003C5CAA">
      <w:pPr>
        <w:rPr>
          <w:rFonts w:asciiTheme="majorEastAsia" w:eastAsiaTheme="majorEastAsia" w:hAnsiTheme="majorEastAsia"/>
          <w:sz w:val="24"/>
        </w:rPr>
      </w:pPr>
      <w:r>
        <w:rPr>
          <w:rFonts w:asciiTheme="majorEastAsia" w:eastAsiaTheme="majorEastAsia" w:hAnsiTheme="majorEastAsia"/>
          <w:noProof/>
          <w:sz w:val="24"/>
        </w:rPr>
        <mc:AlternateContent>
          <mc:Choice Requires="wps">
            <w:drawing>
              <wp:anchor distT="0" distB="0" distL="114300" distR="114300" simplePos="0" relativeHeight="251758592" behindDoc="0" locked="0" layoutInCell="1" allowOverlap="1" wp14:anchorId="08C6160F" wp14:editId="4EBDBF32">
                <wp:simplePos x="0" y="0"/>
                <wp:positionH relativeFrom="column">
                  <wp:posOffset>10795</wp:posOffset>
                </wp:positionH>
                <wp:positionV relativeFrom="paragraph">
                  <wp:posOffset>216989</wp:posOffset>
                </wp:positionV>
                <wp:extent cx="6356985" cy="838200"/>
                <wp:effectExtent l="0" t="0" r="24765" b="19050"/>
                <wp:wrapNone/>
                <wp:docPr id="39" name="テキスト ボックス 39"/>
                <wp:cNvGraphicFramePr/>
                <a:graphic xmlns:a="http://schemas.openxmlformats.org/drawingml/2006/main">
                  <a:graphicData uri="http://schemas.microsoft.com/office/word/2010/wordprocessingShape">
                    <wps:wsp>
                      <wps:cNvSpPr txBox="1"/>
                      <wps:spPr>
                        <a:xfrm>
                          <a:off x="0" y="0"/>
                          <a:ext cx="6356985" cy="838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C21ED94" w14:textId="28D09218" w:rsidR="003C5CAA" w:rsidRDefault="00A44325">
                            <w:r>
                              <w:rPr>
                                <w:rFonts w:hint="eastAsia"/>
                              </w:rPr>
                              <w:t>・肉体派か精神派かで</w:t>
                            </w:r>
                            <w:r>
                              <w:t>議論をしたときに、以前だったらみんなの発表を聞いているだけだと思いますが、しっかりと自分の考えを</w:t>
                            </w:r>
                            <w:r>
                              <w:rPr>
                                <w:rFonts w:hint="eastAsia"/>
                              </w:rPr>
                              <w:t>もって、</w:t>
                            </w:r>
                            <w:r>
                              <w:t>積極的に発言できるようになったと思います。また、</w:t>
                            </w:r>
                            <w:r>
                              <w:rPr>
                                <w:rFonts w:hint="eastAsia"/>
                              </w:rPr>
                              <w:t>自分とは違う考えも</w:t>
                            </w:r>
                            <w:r>
                              <w:t>大切にして、自分の考えをさらに良く</w:t>
                            </w:r>
                            <w:r>
                              <w:rPr>
                                <w:rFonts w:hint="eastAsia"/>
                              </w:rPr>
                              <w:t>、広げることができるようになりました。</w:t>
                            </w:r>
                            <w:r>
                              <w:t>（以下省略）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8C6160F" id="テキスト ボックス 39" o:spid="_x0000_s1041" type="#_x0000_t202" style="position:absolute;left:0;text-align:left;margin-left:.85pt;margin-top:17.1pt;width:500.55pt;height:66pt;z-index:251758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" fillcolor="white [3201]" strokeweight=".5pt">
                <v:textbox>
                  <w:txbxContent>
                    <w:p w14:paraId="1C21ED94" w14:textId="28D09218" w:rsidR="003C5CAA" w:rsidRDefault="00A44325">
                      <w:pPr>
                        <w:rPr>
                          <w:rFonts w:hint="eastAsia"/>
                        </w:rPr>
                      </w:pPr>
                      <w:r>
                        <w:rPr>
                          <w:rFonts w:hint="eastAsia"/>
                        </w:rPr>
                        <w:t>・肉体派か精神派かで</w:t>
                      </w:r>
                      <w:r>
                        <w:t>議論をしたときに、以前だったらみんなの発表を聞いているだけだと思いますが、しっかりと自分の考えを</w:t>
                      </w:r>
                      <w:r>
                        <w:rPr>
                          <w:rFonts w:hint="eastAsia"/>
                        </w:rPr>
                        <w:t>もって、</w:t>
                      </w:r>
                      <w:r>
                        <w:t>積極的に発言できるようになったと思います。また、</w:t>
                      </w:r>
                      <w:r>
                        <w:rPr>
                          <w:rFonts w:hint="eastAsia"/>
                        </w:rPr>
                        <w:t>自分とは違う考えも</w:t>
                      </w:r>
                      <w:r>
                        <w:t>大切にして、自分の考えをさらに良く</w:t>
                      </w:r>
                      <w:r>
                        <w:rPr>
                          <w:rFonts w:hint="eastAsia"/>
                        </w:rPr>
                        <w:t>、広げることができるようになりました。</w:t>
                      </w:r>
                      <w:r>
                        <w:t>（以下省略）</w:t>
                      </w:r>
                    </w:p>
                  </w:txbxContent>
                </v:textbox>
              </v:shape>
            </w:pict>
          </mc:Fallback>
        </mc:AlternateContent>
      </w:r>
    </w:p>
    <w:p w14:paraId="33931448" w14:textId="77777777" w:rsidR="00E03A2C" w:rsidRDefault="00E03A2C">
      <w:pPr>
        <w:rPr>
          <w:rFonts w:asciiTheme="majorEastAsia" w:eastAsiaTheme="majorEastAsia" w:hAnsiTheme="majorEastAsia"/>
          <w:sz w:val="24"/>
        </w:rPr>
      </w:pPr>
    </w:p>
    <w:p w14:paraId="2C7DE5D3" w14:textId="77777777" w:rsidR="00E03A2C" w:rsidRDefault="00E03A2C">
      <w:pPr>
        <w:rPr>
          <w:rFonts w:asciiTheme="majorEastAsia" w:eastAsiaTheme="majorEastAsia" w:hAnsiTheme="majorEastAsia"/>
          <w:sz w:val="24"/>
        </w:rPr>
      </w:pPr>
    </w:p>
    <w:p w14:paraId="74E6970E" w14:textId="77777777" w:rsidR="00E03A2C" w:rsidRDefault="00E03A2C">
      <w:pPr>
        <w:rPr>
          <w:rFonts w:asciiTheme="majorEastAsia" w:eastAsiaTheme="majorEastAsia" w:hAnsiTheme="majorEastAsia"/>
          <w:sz w:val="24"/>
        </w:rPr>
      </w:pPr>
    </w:p>
    <w:p w14:paraId="4D3DF842" w14:textId="77777777" w:rsidR="00E03A2C" w:rsidRDefault="00E03A2C">
      <w:pPr>
        <w:rPr>
          <w:rFonts w:asciiTheme="majorEastAsia" w:eastAsiaTheme="majorEastAsia" w:hAnsiTheme="majorEastAsia"/>
          <w:sz w:val="24"/>
        </w:rPr>
      </w:pPr>
    </w:p>
    <w:p w14:paraId="0E3613D2" w14:textId="4226FD6F" w:rsidR="00BA5825" w:rsidRPr="009F6688" w:rsidRDefault="00B603AC">
      <w:pPr>
        <w:rPr>
          <w:rFonts w:asciiTheme="majorEastAsia" w:eastAsiaTheme="majorEastAsia" w:hAnsiTheme="majorEastAsia"/>
          <w:sz w:val="24"/>
        </w:rPr>
      </w:pPr>
      <w:r w:rsidRPr="009F6688">
        <w:rPr>
          <w:rFonts w:asciiTheme="majorEastAsia" w:eastAsiaTheme="majorEastAsia" w:hAnsiTheme="majorEastAsia" w:hint="eastAsia"/>
          <w:sz w:val="24"/>
        </w:rPr>
        <w:t>７</w:t>
      </w:r>
      <w:r w:rsidR="002657B1">
        <w:rPr>
          <w:rFonts w:asciiTheme="majorEastAsia" w:eastAsiaTheme="majorEastAsia" w:hAnsiTheme="majorEastAsia" w:hint="eastAsia"/>
          <w:sz w:val="24"/>
        </w:rPr>
        <w:t xml:space="preserve">　</w:t>
      </w:r>
      <w:r w:rsidR="00BA5825" w:rsidRPr="009F6688">
        <w:rPr>
          <w:rFonts w:asciiTheme="majorEastAsia" w:eastAsiaTheme="majorEastAsia" w:hAnsiTheme="majorEastAsia" w:hint="eastAsia"/>
          <w:sz w:val="24"/>
        </w:rPr>
        <w:t>次への課題</w:t>
      </w:r>
    </w:p>
    <w:p w14:paraId="506F3818" w14:textId="4E988788" w:rsidR="00436E8A" w:rsidRPr="00360A54" w:rsidRDefault="00436E8A" w:rsidP="00436E8A">
      <w:pPr>
        <w:ind w:firstLineChars="100" w:firstLine="210"/>
        <w:rPr>
          <w:rFonts w:asciiTheme="minorEastAsia" w:hAnsiTheme="minorEastAsia"/>
          <w:szCs w:val="21"/>
        </w:rPr>
      </w:pPr>
      <w:r w:rsidRPr="00360A54">
        <w:rPr>
          <w:rFonts w:asciiTheme="minorEastAsia" w:hAnsiTheme="minorEastAsia" w:hint="eastAsia"/>
          <w:szCs w:val="21"/>
        </w:rPr>
        <w:t>生物からみた「生きるとは？」というエッセンシャル・クイスチョンを考える</w:t>
      </w:r>
      <w:r w:rsidRPr="00360A54">
        <w:rPr>
          <w:rFonts w:asciiTheme="minorEastAsia" w:hAnsiTheme="minorEastAsia"/>
          <w:szCs w:val="21"/>
        </w:rPr>
        <w:t>、</w:t>
      </w:r>
      <w:r w:rsidRPr="00360A54">
        <w:rPr>
          <w:rFonts w:asciiTheme="minorEastAsia" w:hAnsiTheme="minorEastAsia" w:hint="eastAsia"/>
          <w:szCs w:val="21"/>
        </w:rPr>
        <w:t>話合い</w:t>
      </w:r>
      <w:r w:rsidRPr="00360A54">
        <w:rPr>
          <w:rFonts w:asciiTheme="minorEastAsia" w:hAnsiTheme="minorEastAsia"/>
          <w:szCs w:val="21"/>
        </w:rPr>
        <w:t>や協働</w:t>
      </w:r>
      <w:r w:rsidRPr="00360A54">
        <w:rPr>
          <w:rFonts w:asciiTheme="minorEastAsia" w:hAnsiTheme="minorEastAsia" w:hint="eastAsia"/>
          <w:szCs w:val="21"/>
        </w:rPr>
        <w:t>作業を通して、ＳＤＧ</w:t>
      </w:r>
      <w:r w:rsidRPr="00360A54">
        <w:rPr>
          <w:rFonts w:asciiTheme="minorEastAsia" w:hAnsiTheme="minorEastAsia"/>
          <w:szCs w:val="21"/>
        </w:rPr>
        <w:t>s</w:t>
      </w:r>
      <w:r w:rsidR="001327C0">
        <w:rPr>
          <w:rFonts w:asciiTheme="minorEastAsia" w:hAnsiTheme="minorEastAsia"/>
          <w:szCs w:val="21"/>
        </w:rPr>
        <w:t>１７</w:t>
      </w:r>
      <w:r w:rsidRPr="00360A54">
        <w:rPr>
          <w:rFonts w:asciiTheme="minorEastAsia" w:hAnsiTheme="minorEastAsia"/>
          <w:szCs w:val="21"/>
        </w:rPr>
        <w:t>「パートナーシップで目標を達成しよう」</w:t>
      </w:r>
      <w:r w:rsidRPr="00360A54">
        <w:rPr>
          <w:rFonts w:asciiTheme="minorEastAsia" w:hAnsiTheme="minorEastAsia" w:hint="eastAsia"/>
          <w:szCs w:val="21"/>
        </w:rPr>
        <w:t>の</w:t>
      </w:r>
      <w:r w:rsidR="002A2089">
        <w:rPr>
          <w:rFonts w:asciiTheme="minorEastAsia" w:hAnsiTheme="minorEastAsia" w:hint="eastAsia"/>
          <w:szCs w:val="21"/>
        </w:rPr>
        <w:t xml:space="preserve">実践化の意欲や　</w:t>
      </w:r>
      <w:r w:rsidRPr="00360A54">
        <w:rPr>
          <w:rFonts w:asciiTheme="minorEastAsia" w:hAnsiTheme="minorEastAsia" w:hint="eastAsia"/>
          <w:szCs w:val="21"/>
        </w:rPr>
        <w:t>３「健康と福祉」からみた、生命の尊厳に対する学び</w:t>
      </w:r>
      <w:r w:rsidRPr="00360A54">
        <w:rPr>
          <w:rFonts w:asciiTheme="minorEastAsia" w:hAnsiTheme="minorEastAsia"/>
          <w:szCs w:val="21"/>
        </w:rPr>
        <w:t>は深まった</w:t>
      </w:r>
      <w:r w:rsidRPr="00360A54">
        <w:rPr>
          <w:rFonts w:asciiTheme="minorEastAsia" w:hAnsiTheme="minorEastAsia" w:hint="eastAsia"/>
          <w:szCs w:val="21"/>
        </w:rPr>
        <w:t>と</w:t>
      </w:r>
      <w:r w:rsidRPr="00360A54">
        <w:rPr>
          <w:rFonts w:asciiTheme="minorEastAsia" w:hAnsiTheme="minorEastAsia"/>
          <w:szCs w:val="21"/>
        </w:rPr>
        <w:t>考える。</w:t>
      </w:r>
    </w:p>
    <w:p w14:paraId="4BB4881F" w14:textId="4C945D06" w:rsidR="00BA5825" w:rsidRPr="00FD3BA1" w:rsidRDefault="002262EC" w:rsidP="002A2089">
      <w:pPr>
        <w:ind w:firstLineChars="100" w:firstLine="210"/>
      </w:pPr>
      <w:r w:rsidRPr="00360A54">
        <w:rPr>
          <w:rFonts w:asciiTheme="minorEastAsia" w:hAnsiTheme="minorEastAsia" w:hint="eastAsia"/>
        </w:rPr>
        <w:t>中学校理科生物分野では、</w:t>
      </w:r>
      <w:r w:rsidR="002A2089">
        <w:rPr>
          <w:rFonts w:asciiTheme="minorEastAsia" w:hAnsiTheme="minorEastAsia" w:hint="eastAsia"/>
        </w:rPr>
        <w:t>１</w:t>
      </w:r>
      <w:r w:rsidRPr="00360A54">
        <w:rPr>
          <w:rFonts w:asciiTheme="minorEastAsia" w:hAnsiTheme="minorEastAsia" w:hint="eastAsia"/>
        </w:rPr>
        <w:t>年植物、</w:t>
      </w:r>
      <w:r w:rsidR="002A2089">
        <w:rPr>
          <w:rFonts w:asciiTheme="minorEastAsia" w:hAnsiTheme="minorEastAsia" w:hint="eastAsia"/>
        </w:rPr>
        <w:t>２</w:t>
      </w:r>
      <w:r w:rsidRPr="00360A54">
        <w:rPr>
          <w:rFonts w:asciiTheme="minorEastAsia" w:hAnsiTheme="minorEastAsia" w:hint="eastAsia"/>
        </w:rPr>
        <w:t>年動物、</w:t>
      </w:r>
      <w:r w:rsidR="002A2089">
        <w:rPr>
          <w:rFonts w:asciiTheme="minorEastAsia" w:hAnsiTheme="minorEastAsia" w:hint="eastAsia"/>
        </w:rPr>
        <w:t>３</w:t>
      </w:r>
      <w:r w:rsidRPr="00360A54">
        <w:rPr>
          <w:rFonts w:asciiTheme="minorEastAsia" w:hAnsiTheme="minorEastAsia" w:hint="eastAsia"/>
        </w:rPr>
        <w:t>年生物とのつながり</w:t>
      </w:r>
      <w:r>
        <w:rPr>
          <w:rFonts w:hint="eastAsia"/>
        </w:rPr>
        <w:t>と</w:t>
      </w:r>
      <w:bookmarkStart w:id="0" w:name="_GoBack"/>
      <w:bookmarkEnd w:id="0"/>
      <w:r>
        <w:rPr>
          <w:rFonts w:hint="eastAsia"/>
        </w:rPr>
        <w:t>系統的な学びが形成されており、地球的な課題である、気候変動やエネルギー問題、地球環境の変異、さらには命をどうとらえるか倫理的な観点でも生徒の揺さ</w:t>
      </w:r>
      <w:r w:rsidR="001D5C05">
        <w:rPr>
          <w:rFonts w:hint="eastAsia"/>
        </w:rPr>
        <w:t>ぶりをかける課題が多いところである。生徒は身近な問題を科学的に</w:t>
      </w:r>
      <w:r>
        <w:rPr>
          <w:rFonts w:hint="eastAsia"/>
        </w:rPr>
        <w:t>吟味し、正しい情報をどのように選択し活用していくか、まさに</w:t>
      </w:r>
      <w:r w:rsidR="0007574A">
        <w:rPr>
          <w:rFonts w:hint="eastAsia"/>
        </w:rPr>
        <w:t>思考力、判断力、コミュニケーション力を必要とする分野である。ここで培った力が、他の分野、理科では物理分野の情報処理能力や、化学分野の現象から法</w:t>
      </w:r>
      <w:r w:rsidR="001D5C05">
        <w:rPr>
          <w:rFonts w:hint="eastAsia"/>
        </w:rPr>
        <w:t>則性を見出す力、幅広い分野の地学分野における地質、気象、宇宙へ</w:t>
      </w:r>
      <w:r w:rsidR="0007574A">
        <w:rPr>
          <w:rFonts w:hint="eastAsia"/>
        </w:rPr>
        <w:t>応用され、知識や思考が広がるように結び付けられるかどうかが、課題である。</w:t>
      </w:r>
    </w:p>
    <w:sectPr w:rsidR="00BA5825" w:rsidRPr="00FD3BA1" w:rsidSect="00121CC5">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9747CA" w14:textId="77777777" w:rsidR="002262EC" w:rsidRDefault="002262EC" w:rsidP="00FF770B">
      <w:r>
        <w:separator/>
      </w:r>
    </w:p>
  </w:endnote>
  <w:endnote w:type="continuationSeparator" w:id="0">
    <w:p w14:paraId="569923F2" w14:textId="77777777" w:rsidR="002262EC" w:rsidRDefault="002262EC" w:rsidP="00FF7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amp;quot">
    <w:altName w:val="Cambria"/>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EFBF2D" w14:textId="77777777" w:rsidR="002262EC" w:rsidRDefault="002262EC" w:rsidP="00FF770B">
      <w:r>
        <w:separator/>
      </w:r>
    </w:p>
  </w:footnote>
  <w:footnote w:type="continuationSeparator" w:id="0">
    <w:p w14:paraId="710321EA" w14:textId="77777777" w:rsidR="002262EC" w:rsidRDefault="002262EC" w:rsidP="00FF770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F201091"/>
    <w:multiLevelType w:val="hybridMultilevel"/>
    <w:tmpl w:val="4C06DB9A"/>
    <w:lvl w:ilvl="0" w:tplc="2FCE5DA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4096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BA1"/>
    <w:rsid w:val="00013708"/>
    <w:rsid w:val="000312B5"/>
    <w:rsid w:val="0007190B"/>
    <w:rsid w:val="0007574A"/>
    <w:rsid w:val="00092F10"/>
    <w:rsid w:val="000A42CA"/>
    <w:rsid w:val="00114410"/>
    <w:rsid w:val="00121739"/>
    <w:rsid w:val="00121CC5"/>
    <w:rsid w:val="001327C0"/>
    <w:rsid w:val="00160E9C"/>
    <w:rsid w:val="001B779D"/>
    <w:rsid w:val="001C7492"/>
    <w:rsid w:val="001D253F"/>
    <w:rsid w:val="001D5C05"/>
    <w:rsid w:val="00216F35"/>
    <w:rsid w:val="00224AE3"/>
    <w:rsid w:val="002262EC"/>
    <w:rsid w:val="002657B1"/>
    <w:rsid w:val="00290BD1"/>
    <w:rsid w:val="002A2089"/>
    <w:rsid w:val="002C09FC"/>
    <w:rsid w:val="00307F89"/>
    <w:rsid w:val="00360A54"/>
    <w:rsid w:val="003A19B3"/>
    <w:rsid w:val="003C5CAA"/>
    <w:rsid w:val="00436E8A"/>
    <w:rsid w:val="0048138F"/>
    <w:rsid w:val="004858C9"/>
    <w:rsid w:val="00485CE9"/>
    <w:rsid w:val="0049605D"/>
    <w:rsid w:val="004E11F6"/>
    <w:rsid w:val="005308C9"/>
    <w:rsid w:val="00671C70"/>
    <w:rsid w:val="00675804"/>
    <w:rsid w:val="006759ED"/>
    <w:rsid w:val="006A1B37"/>
    <w:rsid w:val="006A5342"/>
    <w:rsid w:val="007470A8"/>
    <w:rsid w:val="007525C2"/>
    <w:rsid w:val="007755CC"/>
    <w:rsid w:val="007B32D6"/>
    <w:rsid w:val="008171B9"/>
    <w:rsid w:val="008C4ED6"/>
    <w:rsid w:val="008D336E"/>
    <w:rsid w:val="008E669B"/>
    <w:rsid w:val="00996E1E"/>
    <w:rsid w:val="009F6688"/>
    <w:rsid w:val="00A43EEC"/>
    <w:rsid w:val="00A44325"/>
    <w:rsid w:val="00AB6ACE"/>
    <w:rsid w:val="00AD38C6"/>
    <w:rsid w:val="00AD63D2"/>
    <w:rsid w:val="00B0289B"/>
    <w:rsid w:val="00B051B7"/>
    <w:rsid w:val="00B603AC"/>
    <w:rsid w:val="00B82055"/>
    <w:rsid w:val="00B90B33"/>
    <w:rsid w:val="00B910E6"/>
    <w:rsid w:val="00BA5825"/>
    <w:rsid w:val="00C015DF"/>
    <w:rsid w:val="00C2707C"/>
    <w:rsid w:val="00C72A0E"/>
    <w:rsid w:val="00C91CD8"/>
    <w:rsid w:val="00D01C06"/>
    <w:rsid w:val="00D30FE9"/>
    <w:rsid w:val="00D3152B"/>
    <w:rsid w:val="00D4313A"/>
    <w:rsid w:val="00D66714"/>
    <w:rsid w:val="00D674DA"/>
    <w:rsid w:val="00D83DC1"/>
    <w:rsid w:val="00DC2086"/>
    <w:rsid w:val="00E03A2C"/>
    <w:rsid w:val="00EC6702"/>
    <w:rsid w:val="00EE004C"/>
    <w:rsid w:val="00EE1CAC"/>
    <w:rsid w:val="00F05119"/>
    <w:rsid w:val="00F07F95"/>
    <w:rsid w:val="00F30B94"/>
    <w:rsid w:val="00F63A89"/>
    <w:rsid w:val="00F739F0"/>
    <w:rsid w:val="00F80493"/>
    <w:rsid w:val="00F961B4"/>
    <w:rsid w:val="00FD2A20"/>
    <w:rsid w:val="00FD3BA1"/>
    <w:rsid w:val="00FF77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61">
      <v:textbox inset="5.85pt,.7pt,5.85pt,.7pt"/>
    </o:shapedefaults>
    <o:shapelayout v:ext="edit">
      <o:idmap v:ext="edit" data="1"/>
    </o:shapelayout>
  </w:shapeDefaults>
  <w:decimalSymbol w:val="."/>
  <w:listSeparator w:val=","/>
  <w14:docId w14:val="0E83E7F1"/>
  <w15:chartTrackingRefBased/>
  <w15:docId w15:val="{63C6F4DD-767B-4FEB-B0FC-2D13E4011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D3BA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D3B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FF770B"/>
    <w:pPr>
      <w:tabs>
        <w:tab w:val="center" w:pos="4252"/>
        <w:tab w:val="right" w:pos="8504"/>
      </w:tabs>
      <w:snapToGrid w:val="0"/>
    </w:pPr>
  </w:style>
  <w:style w:type="character" w:customStyle="1" w:styleId="a5">
    <w:name w:val="ヘッダー (文字)"/>
    <w:basedOn w:val="a0"/>
    <w:link w:val="a4"/>
    <w:uiPriority w:val="99"/>
    <w:rsid w:val="00FF770B"/>
  </w:style>
  <w:style w:type="paragraph" w:styleId="a6">
    <w:name w:val="footer"/>
    <w:basedOn w:val="a"/>
    <w:link w:val="a7"/>
    <w:uiPriority w:val="99"/>
    <w:unhideWhenUsed/>
    <w:rsid w:val="00FF770B"/>
    <w:pPr>
      <w:tabs>
        <w:tab w:val="center" w:pos="4252"/>
        <w:tab w:val="right" w:pos="8504"/>
      </w:tabs>
      <w:snapToGrid w:val="0"/>
    </w:pPr>
  </w:style>
  <w:style w:type="character" w:customStyle="1" w:styleId="a7">
    <w:name w:val="フッター (文字)"/>
    <w:basedOn w:val="a0"/>
    <w:link w:val="a6"/>
    <w:uiPriority w:val="99"/>
    <w:rsid w:val="00FF770B"/>
  </w:style>
  <w:style w:type="paragraph" w:styleId="a8">
    <w:name w:val="List Paragraph"/>
    <w:basedOn w:val="a"/>
    <w:uiPriority w:val="34"/>
    <w:qFormat/>
    <w:rsid w:val="006A5342"/>
    <w:pPr>
      <w:ind w:leftChars="400" w:left="840"/>
    </w:pPr>
  </w:style>
  <w:style w:type="paragraph" w:styleId="a9">
    <w:name w:val="Balloon Text"/>
    <w:basedOn w:val="a"/>
    <w:link w:val="aa"/>
    <w:uiPriority w:val="99"/>
    <w:semiHidden/>
    <w:unhideWhenUsed/>
    <w:rsid w:val="004858C9"/>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4858C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7502369">
      <w:bodyDiv w:val="1"/>
      <w:marLeft w:val="0"/>
      <w:marRight w:val="0"/>
      <w:marTop w:val="0"/>
      <w:marBottom w:val="0"/>
      <w:divBdr>
        <w:top w:val="none" w:sz="0" w:space="0" w:color="auto"/>
        <w:left w:val="none" w:sz="0" w:space="0" w:color="auto"/>
        <w:bottom w:val="none" w:sz="0" w:space="0" w:color="auto"/>
        <w:right w:val="none" w:sz="0" w:space="0" w:color="auto"/>
      </w:divBdr>
    </w:div>
    <w:div w:id="1796824471">
      <w:bodyDiv w:val="1"/>
      <w:marLeft w:val="0"/>
      <w:marRight w:val="0"/>
      <w:marTop w:val="0"/>
      <w:marBottom w:val="0"/>
      <w:divBdr>
        <w:top w:val="none" w:sz="0" w:space="0" w:color="auto"/>
        <w:left w:val="none" w:sz="0" w:space="0" w:color="auto"/>
        <w:bottom w:val="none" w:sz="0" w:space="0" w:color="auto"/>
        <w:right w:val="none" w:sz="0" w:space="0" w:color="auto"/>
      </w:divBdr>
      <w:divsChild>
        <w:div w:id="443766787">
          <w:marLeft w:val="0"/>
          <w:marRight w:val="0"/>
          <w:marTop w:val="0"/>
          <w:marBottom w:val="0"/>
          <w:divBdr>
            <w:top w:val="none" w:sz="0" w:space="0" w:color="auto"/>
            <w:left w:val="none" w:sz="0" w:space="0" w:color="auto"/>
            <w:bottom w:val="none" w:sz="0" w:space="0" w:color="auto"/>
            <w:right w:val="none" w:sz="0" w:space="0" w:color="auto"/>
          </w:divBdr>
        </w:div>
        <w:div w:id="30307133">
          <w:marLeft w:val="0"/>
          <w:marRight w:val="0"/>
          <w:marTop w:val="0"/>
          <w:marBottom w:val="0"/>
          <w:divBdr>
            <w:top w:val="none" w:sz="0" w:space="0" w:color="auto"/>
            <w:left w:val="none" w:sz="0" w:space="0" w:color="auto"/>
            <w:bottom w:val="none" w:sz="0" w:space="0" w:color="auto"/>
            <w:right w:val="none" w:sz="0" w:space="0" w:color="auto"/>
          </w:divBdr>
        </w:div>
        <w:div w:id="2278098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macocollabo.or.jp/about-sdgs/17goals/#3" TargetMode="External"/><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2.emf"/><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hyperlink" Target="https://imacocollabo.or.jp/about-sdgs/17goals/#6" TargetMode="External"/><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chart" Target="charts/chart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__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tx>
            <c:v>1年理科植物</c:v>
          </c:tx>
          <c:marker>
            <c:symbol val="none"/>
          </c:marker>
          <c:cat>
            <c:strRef>
              <c:f>年教科!$AV$54:$BD$54</c:f>
              <c:strCache>
                <c:ptCount val="9"/>
                <c:pt idx="0">
                  <c:v>批判力</c:v>
                </c:pt>
                <c:pt idx="1">
                  <c:v>多面的総合的</c:v>
                </c:pt>
                <c:pt idx="2">
                  <c:v>判断力</c:v>
                </c:pt>
                <c:pt idx="3">
                  <c:v>発想力</c:v>
                </c:pt>
                <c:pt idx="4">
                  <c:v>表現力</c:v>
                </c:pt>
                <c:pt idx="5">
                  <c:v>聞き取る力</c:v>
                </c:pt>
                <c:pt idx="6">
                  <c:v>参加</c:v>
                </c:pt>
                <c:pt idx="7">
                  <c:v>協力</c:v>
                </c:pt>
                <c:pt idx="8">
                  <c:v>つながり</c:v>
                </c:pt>
              </c:strCache>
            </c:strRef>
          </c:cat>
          <c:val>
            <c:numRef>
              <c:f>年教科!$AV$55:$BD$55</c:f>
              <c:numCache>
                <c:formatCode>General</c:formatCode>
                <c:ptCount val="9"/>
                <c:pt idx="0">
                  <c:v>4.6326530612244898</c:v>
                </c:pt>
                <c:pt idx="1">
                  <c:v>4.2448979591836737</c:v>
                </c:pt>
                <c:pt idx="2">
                  <c:v>3.9183673469387754</c:v>
                </c:pt>
                <c:pt idx="3">
                  <c:v>3.8571428571428572</c:v>
                </c:pt>
                <c:pt idx="4">
                  <c:v>3.6122448979591835</c:v>
                </c:pt>
                <c:pt idx="5">
                  <c:v>4.6734693877551017</c:v>
                </c:pt>
                <c:pt idx="6">
                  <c:v>4.3673469387755102</c:v>
                </c:pt>
                <c:pt idx="7">
                  <c:v>4.2448979591836737</c:v>
                </c:pt>
                <c:pt idx="8">
                  <c:v>4.3877551020408161</c:v>
                </c:pt>
              </c:numCache>
            </c:numRef>
          </c:val>
        </c:ser>
        <c:dLbls>
          <c:showLegendKey val="0"/>
          <c:showVal val="0"/>
          <c:showCatName val="0"/>
          <c:showSerName val="0"/>
          <c:showPercent val="0"/>
          <c:showBubbleSize val="0"/>
        </c:dLbls>
        <c:axId val="340305200"/>
        <c:axId val="340307552"/>
      </c:radarChart>
      <c:catAx>
        <c:axId val="340305200"/>
        <c:scaling>
          <c:orientation val="minMax"/>
        </c:scaling>
        <c:delete val="0"/>
        <c:axPos val="b"/>
        <c:majorGridlines/>
        <c:numFmt formatCode="General" sourceLinked="0"/>
        <c:majorTickMark val="out"/>
        <c:minorTickMark val="none"/>
        <c:tickLblPos val="nextTo"/>
        <c:crossAx val="340307552"/>
        <c:crosses val="autoZero"/>
        <c:auto val="1"/>
        <c:lblAlgn val="ctr"/>
        <c:lblOffset val="100"/>
        <c:noMultiLvlLbl val="0"/>
      </c:catAx>
      <c:valAx>
        <c:axId val="340307552"/>
        <c:scaling>
          <c:orientation val="minMax"/>
        </c:scaling>
        <c:delete val="0"/>
        <c:axPos val="l"/>
        <c:majorGridlines/>
        <c:numFmt formatCode="General" sourceLinked="1"/>
        <c:majorTickMark val="cross"/>
        <c:minorTickMark val="none"/>
        <c:tickLblPos val="nextTo"/>
        <c:crossAx val="340305200"/>
        <c:crosses val="autoZero"/>
        <c:crossBetween val="between"/>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0.11111</cdr:x>
      <cdr:y>0.87967</cdr:y>
    </cdr:from>
    <cdr:to>
      <cdr:x>0.98413</cdr:x>
      <cdr:y>0.97925</cdr:y>
    </cdr:to>
    <cdr:sp macro="" textlink="">
      <cdr:nvSpPr>
        <cdr:cNvPr id="2" name="テキスト ボックス 1"/>
        <cdr:cNvSpPr txBox="1"/>
      </cdr:nvSpPr>
      <cdr:spPr>
        <a:xfrm xmlns:a="http://schemas.openxmlformats.org/drawingml/2006/main">
          <a:off x="333375" y="2019300"/>
          <a:ext cx="261937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ja-JP" altLang="en-US" sz="900"/>
            <a:t>令和元年度</a:t>
          </a:r>
          <a:r>
            <a:rPr lang="en-US" altLang="ja-JP" sz="900"/>
            <a:t>2</a:t>
          </a:r>
          <a:r>
            <a:rPr lang="ja-JP" altLang="en-US" sz="900"/>
            <a:t>年生（</a:t>
          </a:r>
          <a:r>
            <a:rPr lang="en-US" altLang="ja-JP" sz="900"/>
            <a:t>2019</a:t>
          </a:r>
          <a:r>
            <a:rPr lang="ja-JP" altLang="en-US" sz="900"/>
            <a:t>　</a:t>
          </a:r>
          <a:r>
            <a:rPr lang="en-US" altLang="ja-JP" sz="900"/>
            <a:t>9</a:t>
          </a:r>
          <a:r>
            <a:rPr lang="ja-JP" altLang="en-US" sz="900"/>
            <a:t>月）平均値</a:t>
          </a:r>
        </a:p>
      </cdr:txBody>
    </cdr: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235</TotalTime>
  <Pages>5</Pages>
  <Words>602</Words>
  <Characters>3434</Characters>
  <Application>Microsoft Office Word</Application>
  <DocSecurity>0</DocSecurity>
  <Lines>28</Lines>
  <Paragraphs>8</Paragraphs>
  <ScaleCrop>false</ScaleCrop>
  <HeadingPairs>
    <vt:vector size="2" baseType="variant">
      <vt:variant>
        <vt:lpstr>タイトル</vt:lpstr>
      </vt:variant>
      <vt:variant>
        <vt:i4>1</vt:i4>
      </vt:variant>
    </vt:vector>
  </HeadingPairs>
  <TitlesOfParts>
    <vt:vector size="1" baseType="lpstr">
      <vt:lpstr/>
    </vt:vector>
  </TitlesOfParts>
  <Company>大田区教育委員会</Company>
  <LinksUpToDate>false</LinksUpToDate>
  <CharactersWithSpaces>4028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大田区教育委員会</dc:creator>
  <cp:keywords/>
  <dc:description/>
  <cp:lastModifiedBy>大田区教育委員会</cp:lastModifiedBy>
  <cp:revision>14</cp:revision>
  <cp:lastPrinted>2020-09-16T07:03:00Z</cp:lastPrinted>
  <dcterms:created xsi:type="dcterms:W3CDTF">2020-09-16T06:53:00Z</dcterms:created>
  <dcterms:modified xsi:type="dcterms:W3CDTF">2021-01-08T09:31:00Z</dcterms:modified>
</cp:coreProperties>
</file>